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BDA28F" w14:textId="77777777" w:rsidR="000410DD" w:rsidRPr="00294A97" w:rsidRDefault="000410DD" w:rsidP="000410DD">
      <w:pPr>
        <w:rPr>
          <w:rFonts w:ascii="Arial" w:hAnsi="Arial" w:cs="Arial"/>
        </w:rPr>
      </w:pPr>
      <w:r w:rsidRPr="00294A97">
        <w:rPr>
          <w:rFonts w:ascii="Arial" w:hAnsi="Arial" w:cs="Arial"/>
        </w:rPr>
        <w:t xml:space="preserve">Rotherham Rise </w:t>
      </w:r>
    </w:p>
    <w:p w14:paraId="08122E01" w14:textId="77777777" w:rsidR="001C5C38" w:rsidRPr="00294A97" w:rsidRDefault="001C5C38" w:rsidP="0004119A">
      <w:pPr>
        <w:rPr>
          <w:rFonts w:ascii="Arial" w:hAnsi="Arial" w:cs="Arial"/>
        </w:rPr>
      </w:pPr>
      <w:r w:rsidRPr="00294A97">
        <w:rPr>
          <w:rFonts w:ascii="Arial" w:hAnsi="Arial" w:cs="Arial"/>
        </w:rPr>
        <w:t>Heritage Buildings Project Manager</w:t>
      </w:r>
    </w:p>
    <w:p w14:paraId="3C7B9EFA" w14:textId="77777777" w:rsidR="0004119A" w:rsidRPr="00294A97" w:rsidRDefault="0004119A" w:rsidP="0004119A">
      <w:pPr>
        <w:rPr>
          <w:rFonts w:ascii="Arial" w:hAnsi="Arial" w:cs="Arial"/>
        </w:rPr>
      </w:pPr>
      <w:r w:rsidRPr="00294A97">
        <w:rPr>
          <w:rFonts w:ascii="Arial" w:hAnsi="Arial" w:cs="Arial"/>
        </w:rPr>
        <w:t xml:space="preserve">Brief </w:t>
      </w:r>
    </w:p>
    <w:p w14:paraId="6D8EA2A7" w14:textId="77777777" w:rsidR="0004119A" w:rsidRPr="00294A97" w:rsidRDefault="0004119A" w:rsidP="000410DD">
      <w:pPr>
        <w:rPr>
          <w:rFonts w:ascii="Arial" w:hAnsi="Arial" w:cs="Arial"/>
        </w:rPr>
      </w:pPr>
    </w:p>
    <w:p w14:paraId="1402C599" w14:textId="77777777" w:rsidR="00FC232F" w:rsidRPr="00294A97" w:rsidRDefault="0004119A" w:rsidP="008A20B7">
      <w:pPr>
        <w:pStyle w:val="ListParagraph"/>
        <w:numPr>
          <w:ilvl w:val="0"/>
          <w:numId w:val="12"/>
        </w:numPr>
        <w:rPr>
          <w:rFonts w:ascii="Arial" w:hAnsi="Arial" w:cs="Arial"/>
        </w:rPr>
      </w:pPr>
      <w:r w:rsidRPr="00294A97">
        <w:rPr>
          <w:rFonts w:ascii="Arial" w:hAnsi="Arial" w:cs="Arial"/>
        </w:rPr>
        <w:t>Project Manager</w:t>
      </w:r>
    </w:p>
    <w:p w14:paraId="49634BD5" w14:textId="77777777" w:rsidR="001C5C38" w:rsidRPr="00294A97" w:rsidRDefault="000410DD" w:rsidP="00C51E7B">
      <w:pPr>
        <w:rPr>
          <w:rFonts w:ascii="Arial" w:hAnsi="Arial" w:cs="Arial"/>
          <w:b w:val="0"/>
        </w:rPr>
      </w:pPr>
      <w:r w:rsidRPr="00294A97">
        <w:rPr>
          <w:rFonts w:ascii="Arial" w:hAnsi="Arial" w:cs="Arial"/>
          <w:b w:val="0"/>
        </w:rPr>
        <w:t xml:space="preserve">Rotherham Rise </w:t>
      </w:r>
      <w:r w:rsidR="00C764F6" w:rsidRPr="00294A97">
        <w:rPr>
          <w:rFonts w:ascii="Arial" w:hAnsi="Arial" w:cs="Arial"/>
          <w:b w:val="0"/>
        </w:rPr>
        <w:t>is</w:t>
      </w:r>
      <w:r w:rsidRPr="00294A97">
        <w:rPr>
          <w:rFonts w:ascii="Arial" w:hAnsi="Arial" w:cs="Arial"/>
          <w:b w:val="0"/>
        </w:rPr>
        <w:t xml:space="preserve"> recruiting a freelance</w:t>
      </w:r>
      <w:r w:rsidR="001C5C38" w:rsidRPr="00294A97">
        <w:rPr>
          <w:rFonts w:ascii="Arial" w:hAnsi="Arial" w:cs="Arial"/>
          <w:b w:val="0"/>
        </w:rPr>
        <w:t xml:space="preserve"> Heritage Buildings </w:t>
      </w:r>
      <w:r w:rsidRPr="00294A97">
        <w:rPr>
          <w:rFonts w:ascii="Arial" w:hAnsi="Arial" w:cs="Arial"/>
          <w:b w:val="0"/>
        </w:rPr>
        <w:t xml:space="preserve">Project Manager with strong construction sector experience to support the charity in developing and managing a repair and renovation programme to our </w:t>
      </w:r>
      <w:r w:rsidR="00C93C71" w:rsidRPr="00294A97">
        <w:rPr>
          <w:rFonts w:ascii="Arial" w:hAnsi="Arial" w:cs="Arial"/>
          <w:b w:val="0"/>
        </w:rPr>
        <w:t>property,</w:t>
      </w:r>
      <w:r w:rsidRPr="00294A97">
        <w:rPr>
          <w:rFonts w:ascii="Arial" w:hAnsi="Arial" w:cs="Arial"/>
          <w:b w:val="0"/>
        </w:rPr>
        <w:t xml:space="preserve"> </w:t>
      </w:r>
      <w:r w:rsidR="00C93C71" w:rsidRPr="00294A97">
        <w:rPr>
          <w:rFonts w:ascii="Arial" w:hAnsi="Arial" w:cs="Arial"/>
          <w:b w:val="0"/>
        </w:rPr>
        <w:t>Rise House 15 Vicars Lane/ 18 High St in the centre of</w:t>
      </w:r>
      <w:r w:rsidRPr="00294A97">
        <w:rPr>
          <w:rFonts w:ascii="Arial" w:hAnsi="Arial" w:cs="Arial"/>
          <w:b w:val="0"/>
        </w:rPr>
        <w:t xml:space="preserve"> Rotherham.</w:t>
      </w:r>
    </w:p>
    <w:p w14:paraId="01610EA3" w14:textId="77777777" w:rsidR="001C5C38" w:rsidRPr="00294A97" w:rsidRDefault="001C5C38" w:rsidP="00C51E7B">
      <w:pPr>
        <w:rPr>
          <w:rFonts w:ascii="Arial" w:hAnsi="Arial" w:cs="Arial"/>
          <w:b w:val="0"/>
        </w:rPr>
      </w:pPr>
    </w:p>
    <w:p w14:paraId="037B380B" w14:textId="77777777" w:rsidR="000410DD" w:rsidRPr="00294A97" w:rsidRDefault="001C5C38" w:rsidP="00C51E7B">
      <w:pPr>
        <w:rPr>
          <w:rFonts w:ascii="Arial" w:hAnsi="Arial" w:cs="Arial"/>
          <w:b w:val="0"/>
        </w:rPr>
      </w:pPr>
      <w:r w:rsidRPr="00294A97">
        <w:rPr>
          <w:rFonts w:ascii="Arial" w:hAnsi="Arial" w:cs="Arial"/>
          <w:b w:val="0"/>
        </w:rPr>
        <w:t>Rise House is a Grade II listed building and we are looking to appoint a Project Manager with experience of working on heritage buildings.</w:t>
      </w:r>
    </w:p>
    <w:p w14:paraId="2921B3A6" w14:textId="77777777" w:rsidR="000410DD" w:rsidRPr="00294A97" w:rsidRDefault="000410DD" w:rsidP="00C51E7B">
      <w:pPr>
        <w:rPr>
          <w:rFonts w:ascii="Arial" w:hAnsi="Arial" w:cs="Arial"/>
          <w:b w:val="0"/>
        </w:rPr>
      </w:pPr>
    </w:p>
    <w:p w14:paraId="0CF5A861" w14:textId="77777777" w:rsidR="000410DD" w:rsidRPr="00294A97" w:rsidRDefault="000410DD" w:rsidP="00C51E7B">
      <w:pPr>
        <w:rPr>
          <w:rFonts w:ascii="Arial" w:hAnsi="Arial" w:cs="Arial"/>
          <w:b w:val="0"/>
        </w:rPr>
      </w:pPr>
      <w:r w:rsidRPr="00294A97">
        <w:rPr>
          <w:rFonts w:ascii="Arial" w:hAnsi="Arial" w:cs="Arial"/>
          <w:b w:val="0"/>
        </w:rPr>
        <w:t>The position is offered as a freelance contract to support Rotherham R</w:t>
      </w:r>
      <w:r w:rsidR="00C93C71" w:rsidRPr="00294A97">
        <w:rPr>
          <w:rFonts w:ascii="Arial" w:hAnsi="Arial" w:cs="Arial"/>
          <w:b w:val="0"/>
        </w:rPr>
        <w:t>ise</w:t>
      </w:r>
      <w:r w:rsidRPr="00294A97">
        <w:rPr>
          <w:rFonts w:ascii="Arial" w:hAnsi="Arial" w:cs="Arial"/>
          <w:b w:val="0"/>
        </w:rPr>
        <w:t xml:space="preserve"> deliver </w:t>
      </w:r>
      <w:r w:rsidR="00C93C71" w:rsidRPr="00294A97">
        <w:rPr>
          <w:rFonts w:ascii="Arial" w:hAnsi="Arial" w:cs="Arial"/>
          <w:b w:val="0"/>
        </w:rPr>
        <w:t>all aspects</w:t>
      </w:r>
      <w:r w:rsidR="008840C2" w:rsidRPr="00294A97">
        <w:rPr>
          <w:rFonts w:ascii="Arial" w:hAnsi="Arial" w:cs="Arial"/>
          <w:b w:val="0"/>
        </w:rPr>
        <w:t xml:space="preserve"> of</w:t>
      </w:r>
      <w:r w:rsidR="00C93C71" w:rsidRPr="00294A97">
        <w:rPr>
          <w:rFonts w:ascii="Arial" w:hAnsi="Arial" w:cs="Arial"/>
          <w:b w:val="0"/>
        </w:rPr>
        <w:t xml:space="preserve"> </w:t>
      </w:r>
      <w:r w:rsidRPr="00294A97">
        <w:rPr>
          <w:rFonts w:ascii="Arial" w:hAnsi="Arial" w:cs="Arial"/>
          <w:b w:val="0"/>
        </w:rPr>
        <w:t xml:space="preserve">Phase </w:t>
      </w:r>
      <w:r w:rsidR="00D22973" w:rsidRPr="00294A97">
        <w:rPr>
          <w:rFonts w:ascii="Arial" w:hAnsi="Arial" w:cs="Arial"/>
          <w:b w:val="0"/>
        </w:rPr>
        <w:t>1</w:t>
      </w:r>
      <w:r w:rsidRPr="00294A97">
        <w:rPr>
          <w:rFonts w:ascii="Arial" w:hAnsi="Arial" w:cs="Arial"/>
          <w:b w:val="0"/>
        </w:rPr>
        <w:t xml:space="preserve"> of a </w:t>
      </w:r>
      <w:r w:rsidR="00D22973" w:rsidRPr="00294A97">
        <w:rPr>
          <w:rFonts w:ascii="Arial" w:hAnsi="Arial" w:cs="Arial"/>
          <w:b w:val="0"/>
        </w:rPr>
        <w:t xml:space="preserve">3 </w:t>
      </w:r>
      <w:r w:rsidRPr="00294A97">
        <w:rPr>
          <w:rFonts w:ascii="Arial" w:hAnsi="Arial" w:cs="Arial"/>
          <w:b w:val="0"/>
        </w:rPr>
        <w:t>phased</w:t>
      </w:r>
      <w:r w:rsidR="00C93C71" w:rsidRPr="00294A97">
        <w:rPr>
          <w:rFonts w:ascii="Arial" w:hAnsi="Arial" w:cs="Arial"/>
          <w:b w:val="0"/>
        </w:rPr>
        <w:t xml:space="preserve"> programme of work. The role will</w:t>
      </w:r>
      <w:r w:rsidRPr="00294A97">
        <w:rPr>
          <w:rFonts w:ascii="Arial" w:hAnsi="Arial" w:cs="Arial"/>
          <w:b w:val="0"/>
        </w:rPr>
        <w:t xml:space="preserve"> </w:t>
      </w:r>
      <w:r w:rsidR="00C93C71" w:rsidRPr="00294A97">
        <w:rPr>
          <w:rFonts w:ascii="Arial" w:hAnsi="Arial" w:cs="Arial"/>
          <w:b w:val="0"/>
        </w:rPr>
        <w:t>provide technical advice to support the charity’s further fundraising for further phases of work on the building.</w:t>
      </w:r>
    </w:p>
    <w:p w14:paraId="474946D9" w14:textId="77777777" w:rsidR="00C93C71" w:rsidRPr="00294A97" w:rsidRDefault="00C93C71" w:rsidP="00C51E7B">
      <w:pPr>
        <w:rPr>
          <w:rFonts w:ascii="Arial" w:hAnsi="Arial" w:cs="Arial"/>
        </w:rPr>
      </w:pPr>
    </w:p>
    <w:p w14:paraId="612FDE77" w14:textId="77777777" w:rsidR="00507552" w:rsidRPr="00294A97" w:rsidRDefault="00C93C71" w:rsidP="00507552">
      <w:pPr>
        <w:rPr>
          <w:rFonts w:ascii="Arial" w:hAnsi="Arial" w:cs="Arial"/>
          <w:bCs w:val="0"/>
        </w:rPr>
      </w:pPr>
      <w:r w:rsidRPr="00294A97">
        <w:rPr>
          <w:rFonts w:ascii="Arial" w:hAnsi="Arial" w:cs="Arial"/>
          <w:b w:val="0"/>
        </w:rPr>
        <w:t>We expect the ini</w:t>
      </w:r>
      <w:r w:rsidR="00C767FC" w:rsidRPr="00294A97">
        <w:rPr>
          <w:rFonts w:ascii="Arial" w:hAnsi="Arial" w:cs="Arial"/>
          <w:b w:val="0"/>
        </w:rPr>
        <w:t xml:space="preserve">tial </w:t>
      </w:r>
      <w:r w:rsidRPr="00294A97">
        <w:rPr>
          <w:rFonts w:ascii="Arial" w:hAnsi="Arial" w:cs="Arial"/>
          <w:b w:val="0"/>
        </w:rPr>
        <w:t xml:space="preserve">work to cover a period of 9-12 months </w:t>
      </w:r>
      <w:r w:rsidR="00F975D4" w:rsidRPr="00294A97">
        <w:rPr>
          <w:rFonts w:ascii="Arial" w:hAnsi="Arial" w:cs="Arial"/>
          <w:b w:val="0"/>
        </w:rPr>
        <w:t xml:space="preserve">and is offered as </w:t>
      </w:r>
      <w:r w:rsidRPr="00294A97">
        <w:rPr>
          <w:rFonts w:ascii="Arial" w:hAnsi="Arial" w:cs="Arial"/>
          <w:b w:val="0"/>
        </w:rPr>
        <w:t>a fee of £20,000 exclusive of VAT</w:t>
      </w:r>
      <w:r w:rsidRPr="00294A97">
        <w:rPr>
          <w:rFonts w:ascii="Arial" w:hAnsi="Arial" w:cs="Arial"/>
        </w:rPr>
        <w:t>.</w:t>
      </w:r>
    </w:p>
    <w:p w14:paraId="0476657C" w14:textId="77777777" w:rsidR="00C93C71" w:rsidRPr="00294A97" w:rsidRDefault="00C93C71" w:rsidP="00507552">
      <w:pPr>
        <w:rPr>
          <w:rFonts w:ascii="Arial" w:hAnsi="Arial" w:cs="Arial"/>
          <w:bCs w:val="0"/>
        </w:rPr>
      </w:pPr>
    </w:p>
    <w:p w14:paraId="4D1FE8E3" w14:textId="77777777" w:rsidR="00C93C71" w:rsidRPr="00294A97" w:rsidRDefault="00C93C71" w:rsidP="008A20B7">
      <w:pPr>
        <w:pStyle w:val="ListParagraph"/>
        <w:numPr>
          <w:ilvl w:val="0"/>
          <w:numId w:val="12"/>
        </w:numPr>
        <w:rPr>
          <w:rFonts w:ascii="Arial" w:hAnsi="Arial" w:cs="Arial"/>
          <w:bCs w:val="0"/>
        </w:rPr>
      </w:pPr>
      <w:r w:rsidRPr="00294A97">
        <w:rPr>
          <w:rFonts w:ascii="Arial" w:hAnsi="Arial" w:cs="Arial"/>
          <w:bCs w:val="0"/>
        </w:rPr>
        <w:t>About Rotherham Rise</w:t>
      </w:r>
    </w:p>
    <w:p w14:paraId="5C36380F" w14:textId="77777777" w:rsidR="003D38F1" w:rsidRPr="00294A97" w:rsidRDefault="003D38F1" w:rsidP="003D38F1">
      <w:pPr>
        <w:pStyle w:val="NormalWeb"/>
        <w:spacing w:before="0" w:beforeAutospacing="0" w:after="0" w:afterAutospacing="0"/>
        <w:textAlignment w:val="baseline"/>
        <w:rPr>
          <w:rFonts w:ascii="Arial" w:eastAsia="MS Mincho" w:hAnsi="Arial" w:cs="Arial"/>
          <w:bCs/>
          <w:lang w:eastAsia="ja-JP"/>
        </w:rPr>
      </w:pPr>
      <w:r w:rsidRPr="00294A97">
        <w:rPr>
          <w:rFonts w:ascii="Arial" w:eastAsia="MS Mincho" w:hAnsi="Arial" w:cs="Arial"/>
          <w:bCs/>
          <w:lang w:eastAsia="ja-JP"/>
        </w:rPr>
        <w:t xml:space="preserve">Rotherham Rise is a Charity registered in England &amp; Wales: no. 1141699. </w:t>
      </w:r>
      <w:r w:rsidRPr="00294A97">
        <w:rPr>
          <w:rFonts w:ascii="Arial" w:eastAsia="MS Mincho" w:hAnsi="Arial"/>
          <w:lang w:eastAsia="ja-JP"/>
        </w:rPr>
        <w:t>We provide help and support for survivors of domestic abuse and sexual exploitation.</w:t>
      </w:r>
    </w:p>
    <w:p w14:paraId="2711915C" w14:textId="77777777" w:rsidR="003D38F1" w:rsidRPr="00294A97" w:rsidRDefault="003D38F1" w:rsidP="003D38F1">
      <w:pPr>
        <w:pStyle w:val="NormalWeb"/>
        <w:spacing w:before="0" w:beforeAutospacing="0" w:after="0" w:afterAutospacing="0"/>
        <w:textAlignment w:val="baseline"/>
        <w:rPr>
          <w:rFonts w:ascii="Arial" w:eastAsia="MS Mincho" w:hAnsi="Arial" w:cs="Arial"/>
          <w:bCs/>
          <w:lang w:eastAsia="ja-JP"/>
        </w:rPr>
      </w:pPr>
    </w:p>
    <w:p w14:paraId="68023E33" w14:textId="77777777" w:rsidR="003D38F1" w:rsidRPr="00294A97" w:rsidRDefault="003D38F1" w:rsidP="008A20B7">
      <w:pPr>
        <w:pStyle w:val="NormalWeb"/>
        <w:spacing w:before="0" w:beforeAutospacing="0" w:after="0" w:afterAutospacing="0"/>
        <w:textAlignment w:val="baseline"/>
        <w:rPr>
          <w:rFonts w:ascii="Arial" w:eastAsia="MS Mincho" w:hAnsi="Arial" w:cs="Arial"/>
          <w:bCs/>
          <w:lang w:eastAsia="ja-JP"/>
        </w:rPr>
      </w:pPr>
      <w:r w:rsidRPr="00294A97">
        <w:rPr>
          <w:rFonts w:ascii="Arial" w:eastAsia="MS Mincho" w:hAnsi="Arial" w:cs="Arial"/>
          <w:bCs/>
          <w:lang w:eastAsia="ja-JP"/>
        </w:rPr>
        <w:t>Established in 1976, our experience and expertise are key to providing the best possible support to Adults, Young People and Children affected by</w:t>
      </w:r>
      <w:r w:rsidRPr="00294A97">
        <w:rPr>
          <w:rFonts w:eastAsia="MS Mincho"/>
          <w:bCs/>
          <w:lang w:eastAsia="ja-JP"/>
        </w:rPr>
        <w:t> </w:t>
      </w:r>
      <w:hyperlink r:id="rId8" w:history="1">
        <w:r w:rsidRPr="00294A97">
          <w:rPr>
            <w:rFonts w:ascii="Arial" w:eastAsia="MS Mincho" w:hAnsi="Arial"/>
            <w:lang w:eastAsia="ja-JP"/>
          </w:rPr>
          <w:t>Domestic Abuse</w:t>
        </w:r>
      </w:hyperlink>
      <w:r w:rsidRPr="00294A97">
        <w:rPr>
          <w:rFonts w:eastAsia="MS Mincho"/>
          <w:bCs/>
          <w:lang w:eastAsia="ja-JP"/>
        </w:rPr>
        <w:t> </w:t>
      </w:r>
      <w:r w:rsidRPr="00294A97">
        <w:rPr>
          <w:rFonts w:ascii="Arial" w:eastAsia="MS Mincho" w:hAnsi="Arial" w:cs="Arial"/>
          <w:bCs/>
          <w:lang w:eastAsia="ja-JP"/>
        </w:rPr>
        <w:t>and</w:t>
      </w:r>
      <w:r w:rsidRPr="00294A97">
        <w:rPr>
          <w:rFonts w:eastAsia="MS Mincho"/>
          <w:bCs/>
          <w:lang w:eastAsia="ja-JP"/>
        </w:rPr>
        <w:t> </w:t>
      </w:r>
      <w:hyperlink r:id="rId9" w:history="1">
        <w:r w:rsidRPr="00294A97">
          <w:rPr>
            <w:rFonts w:ascii="Arial" w:eastAsia="MS Mincho" w:hAnsi="Arial"/>
            <w:lang w:eastAsia="ja-JP"/>
          </w:rPr>
          <w:t>Child Sexual Exploitation</w:t>
        </w:r>
      </w:hyperlink>
      <w:r w:rsidRPr="00294A97">
        <w:rPr>
          <w:rFonts w:ascii="Arial" w:eastAsia="MS Mincho" w:hAnsi="Arial" w:cs="Arial"/>
          <w:bCs/>
          <w:lang w:eastAsia="ja-JP"/>
        </w:rPr>
        <w:t>.</w:t>
      </w:r>
    </w:p>
    <w:p w14:paraId="39192B2E" w14:textId="77777777" w:rsidR="008A20B7" w:rsidRPr="00294A97" w:rsidRDefault="008A20B7" w:rsidP="008A20B7">
      <w:pPr>
        <w:pStyle w:val="NormalWeb"/>
        <w:spacing w:before="0" w:beforeAutospacing="0" w:after="0" w:afterAutospacing="0"/>
        <w:textAlignment w:val="baseline"/>
        <w:rPr>
          <w:rFonts w:ascii="Arial" w:eastAsia="MS Mincho" w:hAnsi="Arial" w:cs="Arial"/>
          <w:bCs/>
          <w:lang w:eastAsia="ja-JP"/>
        </w:rPr>
      </w:pPr>
    </w:p>
    <w:p w14:paraId="159A58D5" w14:textId="77777777" w:rsidR="003D38F1" w:rsidRPr="00294A97" w:rsidRDefault="003D38F1" w:rsidP="003D38F1">
      <w:pPr>
        <w:pStyle w:val="NormalWeb"/>
        <w:spacing w:before="0" w:beforeAutospacing="0" w:after="240" w:afterAutospacing="0"/>
        <w:textAlignment w:val="baseline"/>
        <w:rPr>
          <w:rFonts w:ascii="Arial" w:eastAsia="MS Mincho" w:hAnsi="Arial" w:cs="Arial"/>
          <w:bCs/>
          <w:lang w:eastAsia="ja-JP"/>
        </w:rPr>
      </w:pPr>
      <w:r w:rsidRPr="00294A97">
        <w:rPr>
          <w:rFonts w:ascii="Arial" w:eastAsia="MS Mincho" w:hAnsi="Arial" w:cs="Arial"/>
          <w:bCs/>
          <w:lang w:eastAsia="ja-JP"/>
        </w:rPr>
        <w:t>Rotherham Rise provides:</w:t>
      </w:r>
    </w:p>
    <w:p w14:paraId="5D4EA40A" w14:textId="77777777" w:rsidR="003D38F1" w:rsidRPr="00294A97" w:rsidRDefault="003D38F1" w:rsidP="00232703">
      <w:pPr>
        <w:numPr>
          <w:ilvl w:val="0"/>
          <w:numId w:val="11"/>
        </w:numPr>
        <w:ind w:left="450"/>
        <w:textAlignment w:val="baseline"/>
        <w:rPr>
          <w:rFonts w:ascii="Arial" w:hAnsi="Arial" w:cs="Arial"/>
          <w:b w:val="0"/>
        </w:rPr>
      </w:pPr>
      <w:r w:rsidRPr="00294A97">
        <w:rPr>
          <w:rFonts w:ascii="Arial" w:hAnsi="Arial" w:cs="Arial"/>
          <w:b w:val="0"/>
        </w:rPr>
        <w:t>Domestic Abuse</w:t>
      </w:r>
      <w:r w:rsidR="008840C2" w:rsidRPr="00294A97">
        <w:rPr>
          <w:rFonts w:ascii="Arial" w:hAnsi="Arial" w:cs="Arial"/>
          <w:b w:val="0"/>
        </w:rPr>
        <w:t xml:space="preserve"> and </w:t>
      </w:r>
      <w:r w:rsidRPr="00294A97">
        <w:rPr>
          <w:rFonts w:ascii="Arial" w:hAnsi="Arial" w:cs="Arial"/>
          <w:b w:val="0"/>
        </w:rPr>
        <w:t xml:space="preserve">Child Sexual </w:t>
      </w:r>
      <w:r w:rsidR="008A20B7" w:rsidRPr="00294A97">
        <w:rPr>
          <w:rFonts w:ascii="Arial" w:hAnsi="Arial" w:cs="Arial"/>
          <w:b w:val="0"/>
        </w:rPr>
        <w:t>Exploitation Support Service</w:t>
      </w:r>
      <w:r w:rsidR="008840C2" w:rsidRPr="00294A97">
        <w:rPr>
          <w:rFonts w:ascii="Arial" w:hAnsi="Arial" w:cs="Arial"/>
          <w:b w:val="0"/>
        </w:rPr>
        <w:t>s</w:t>
      </w:r>
    </w:p>
    <w:p w14:paraId="2CF80A78" w14:textId="77777777" w:rsidR="003D38F1" w:rsidRPr="00294A97" w:rsidRDefault="008A20B7" w:rsidP="003D38F1">
      <w:pPr>
        <w:numPr>
          <w:ilvl w:val="0"/>
          <w:numId w:val="11"/>
        </w:numPr>
        <w:ind w:left="450"/>
        <w:textAlignment w:val="baseline"/>
        <w:rPr>
          <w:rFonts w:ascii="Arial" w:hAnsi="Arial" w:cs="Arial"/>
          <w:b w:val="0"/>
        </w:rPr>
      </w:pPr>
      <w:r w:rsidRPr="00294A97">
        <w:rPr>
          <w:rFonts w:ascii="Arial" w:hAnsi="Arial" w:cs="Arial"/>
          <w:b w:val="0"/>
        </w:rPr>
        <w:t>Refuge Accommodation</w:t>
      </w:r>
    </w:p>
    <w:p w14:paraId="42B67A94" w14:textId="77777777" w:rsidR="003D38F1" w:rsidRPr="00294A97" w:rsidRDefault="003D38F1" w:rsidP="003D38F1">
      <w:pPr>
        <w:numPr>
          <w:ilvl w:val="0"/>
          <w:numId w:val="11"/>
        </w:numPr>
        <w:ind w:left="450"/>
        <w:textAlignment w:val="baseline"/>
        <w:rPr>
          <w:rFonts w:ascii="Arial" w:hAnsi="Arial" w:cs="Arial"/>
          <w:b w:val="0"/>
        </w:rPr>
      </w:pPr>
      <w:r w:rsidRPr="00294A97">
        <w:rPr>
          <w:rFonts w:ascii="Arial" w:hAnsi="Arial" w:cs="Arial"/>
          <w:b w:val="0"/>
        </w:rPr>
        <w:t>Specialist BAME support</w:t>
      </w:r>
    </w:p>
    <w:p w14:paraId="6D896990" w14:textId="77777777" w:rsidR="008840C2" w:rsidRPr="00294A97" w:rsidRDefault="008840C2" w:rsidP="003D38F1">
      <w:pPr>
        <w:numPr>
          <w:ilvl w:val="0"/>
          <w:numId w:val="11"/>
        </w:numPr>
        <w:ind w:left="450"/>
        <w:textAlignment w:val="baseline"/>
        <w:rPr>
          <w:rFonts w:ascii="Arial" w:hAnsi="Arial" w:cs="Arial"/>
          <w:b w:val="0"/>
        </w:rPr>
      </w:pPr>
      <w:r w:rsidRPr="00294A97">
        <w:rPr>
          <w:rFonts w:ascii="Arial" w:hAnsi="Arial" w:cs="Arial"/>
          <w:b w:val="0"/>
        </w:rPr>
        <w:t xml:space="preserve">Bespoke Children, Young People and family support </w:t>
      </w:r>
    </w:p>
    <w:p w14:paraId="4BA3A56F" w14:textId="77777777" w:rsidR="008840C2" w:rsidRPr="00294A97" w:rsidRDefault="008840C2" w:rsidP="003872A4">
      <w:pPr>
        <w:numPr>
          <w:ilvl w:val="0"/>
          <w:numId w:val="11"/>
        </w:numPr>
        <w:ind w:left="450"/>
        <w:textAlignment w:val="baseline"/>
        <w:rPr>
          <w:rFonts w:ascii="Arial" w:hAnsi="Arial" w:cs="Arial"/>
          <w:b w:val="0"/>
        </w:rPr>
      </w:pPr>
      <w:r w:rsidRPr="00294A97">
        <w:rPr>
          <w:rFonts w:ascii="Arial" w:hAnsi="Arial" w:cs="Arial"/>
          <w:b w:val="0"/>
        </w:rPr>
        <w:t xml:space="preserve">Counselling </w:t>
      </w:r>
    </w:p>
    <w:p w14:paraId="600E715C" w14:textId="77777777" w:rsidR="003D38F1" w:rsidRPr="00294A97" w:rsidRDefault="003D38F1" w:rsidP="003872A4">
      <w:pPr>
        <w:numPr>
          <w:ilvl w:val="0"/>
          <w:numId w:val="11"/>
        </w:numPr>
        <w:ind w:left="450"/>
        <w:textAlignment w:val="baseline"/>
        <w:rPr>
          <w:rFonts w:ascii="Arial" w:hAnsi="Arial" w:cs="Arial"/>
          <w:b w:val="0"/>
        </w:rPr>
      </w:pPr>
      <w:r w:rsidRPr="00294A97">
        <w:rPr>
          <w:rFonts w:ascii="Arial" w:hAnsi="Arial" w:cs="Arial"/>
          <w:b w:val="0"/>
        </w:rPr>
        <w:t xml:space="preserve">Group Work and </w:t>
      </w:r>
      <w:r w:rsidR="008840C2" w:rsidRPr="00294A97">
        <w:rPr>
          <w:rFonts w:ascii="Arial" w:hAnsi="Arial" w:cs="Arial"/>
          <w:b w:val="0"/>
        </w:rPr>
        <w:t xml:space="preserve">activities </w:t>
      </w:r>
    </w:p>
    <w:p w14:paraId="251FAEB0" w14:textId="77777777" w:rsidR="00C93C71" w:rsidRPr="00294A97" w:rsidRDefault="00C93C71" w:rsidP="00507552">
      <w:pPr>
        <w:rPr>
          <w:rFonts w:ascii="Arial" w:hAnsi="Arial" w:cs="Arial"/>
          <w:bCs w:val="0"/>
        </w:rPr>
      </w:pPr>
    </w:p>
    <w:p w14:paraId="4B7D6EBA" w14:textId="77777777" w:rsidR="00C93C71" w:rsidRPr="00294A97" w:rsidRDefault="00C93C71" w:rsidP="008A20B7">
      <w:pPr>
        <w:pStyle w:val="ListParagraph"/>
        <w:numPr>
          <w:ilvl w:val="0"/>
          <w:numId w:val="12"/>
        </w:numPr>
        <w:rPr>
          <w:rFonts w:ascii="Arial" w:hAnsi="Arial" w:cs="Arial"/>
          <w:bCs w:val="0"/>
        </w:rPr>
      </w:pPr>
      <w:r w:rsidRPr="00294A97">
        <w:rPr>
          <w:rFonts w:ascii="Arial" w:hAnsi="Arial" w:cs="Arial"/>
          <w:bCs w:val="0"/>
        </w:rPr>
        <w:t xml:space="preserve">Rise House </w:t>
      </w:r>
    </w:p>
    <w:p w14:paraId="260DB8C7" w14:textId="77777777" w:rsidR="00F975D4" w:rsidRPr="00294A97" w:rsidRDefault="00F975D4" w:rsidP="00F975D4">
      <w:pPr>
        <w:autoSpaceDE w:val="0"/>
        <w:autoSpaceDN w:val="0"/>
        <w:adjustRightInd w:val="0"/>
        <w:rPr>
          <w:rFonts w:ascii="Arial" w:eastAsia="Times New Roman" w:hAnsi="Arial" w:cs="Arial"/>
          <w:b w:val="0"/>
          <w:bCs w:val="0"/>
          <w:lang w:eastAsia="en-GB"/>
        </w:rPr>
      </w:pPr>
      <w:r w:rsidRPr="00294A97">
        <w:rPr>
          <w:rFonts w:ascii="Arial" w:hAnsi="Arial" w:cs="Arial"/>
          <w:b w:val="0"/>
          <w:bCs w:val="0"/>
        </w:rPr>
        <w:t xml:space="preserve">Rotherham Rise purchased </w:t>
      </w:r>
      <w:r w:rsidR="00CC5C64" w:rsidRPr="00294A97">
        <w:rPr>
          <w:rFonts w:ascii="Arial" w:eastAsia="Times New Roman" w:hAnsi="Arial" w:cs="Arial"/>
          <w:b w:val="0"/>
          <w:bCs w:val="0"/>
          <w:lang w:eastAsia="en-GB"/>
        </w:rPr>
        <w:t>15 Vicarage Lane/18 High St (now R</w:t>
      </w:r>
      <w:r w:rsidRPr="00294A97">
        <w:rPr>
          <w:rFonts w:ascii="Arial" w:hAnsi="Arial" w:cs="Arial"/>
          <w:b w:val="0"/>
          <w:bCs w:val="0"/>
        </w:rPr>
        <w:t>ise House</w:t>
      </w:r>
      <w:r w:rsidR="00CC5C64" w:rsidRPr="00294A97">
        <w:rPr>
          <w:rFonts w:ascii="Arial" w:hAnsi="Arial" w:cs="Arial"/>
          <w:b w:val="0"/>
          <w:bCs w:val="0"/>
        </w:rPr>
        <w:t>)</w:t>
      </w:r>
      <w:r w:rsidRPr="00294A97">
        <w:rPr>
          <w:rFonts w:ascii="Arial" w:hAnsi="Arial" w:cs="Arial"/>
          <w:b w:val="0"/>
          <w:bCs w:val="0"/>
        </w:rPr>
        <w:t xml:space="preserve"> in 2019 </w:t>
      </w:r>
      <w:r w:rsidRPr="00294A97">
        <w:rPr>
          <w:rFonts w:ascii="Arial" w:eastAsia="Times New Roman" w:hAnsi="Arial" w:cs="Arial"/>
          <w:b w:val="0"/>
          <w:bCs w:val="0"/>
          <w:lang w:eastAsia="en-GB"/>
        </w:rPr>
        <w:t>The building is occupied by Rotherham Rise as well accommodating a number of tenants. However, the buildings have suffered from neglect over a significant period of time prior to coming into Rotherham Rise ownership. Priority is to ensure the building is fully wind and weather tight, and to improve efficiency.</w:t>
      </w:r>
    </w:p>
    <w:p w14:paraId="777670A6" w14:textId="77777777" w:rsidR="00CC5C64" w:rsidRPr="00294A97" w:rsidRDefault="00CC5C64" w:rsidP="00F975D4">
      <w:pPr>
        <w:autoSpaceDE w:val="0"/>
        <w:autoSpaceDN w:val="0"/>
        <w:adjustRightInd w:val="0"/>
        <w:rPr>
          <w:rFonts w:ascii="Arial" w:eastAsia="Times New Roman" w:hAnsi="Arial" w:cs="Arial"/>
          <w:b w:val="0"/>
          <w:bCs w:val="0"/>
          <w:lang w:eastAsia="en-GB"/>
        </w:rPr>
      </w:pPr>
    </w:p>
    <w:p w14:paraId="15CC7FA7" w14:textId="77777777" w:rsidR="00CC5C64" w:rsidRPr="00294A97" w:rsidRDefault="00CC5C64" w:rsidP="00F975D4">
      <w:pPr>
        <w:autoSpaceDE w:val="0"/>
        <w:autoSpaceDN w:val="0"/>
        <w:adjustRightInd w:val="0"/>
        <w:rPr>
          <w:rFonts w:ascii="Arial" w:eastAsia="Times New Roman" w:hAnsi="Arial" w:cs="Arial"/>
          <w:b w:val="0"/>
          <w:bCs w:val="0"/>
          <w:lang w:eastAsia="en-GB"/>
        </w:rPr>
      </w:pPr>
      <w:r w:rsidRPr="00294A97">
        <w:rPr>
          <w:rFonts w:ascii="Arial" w:eastAsia="Times New Roman" w:hAnsi="Arial" w:cs="Arial"/>
          <w:b w:val="0"/>
          <w:bCs w:val="0"/>
          <w:lang w:eastAsia="en-GB"/>
        </w:rPr>
        <w:t>15 Vicarage Lane is a Grade II listed building built on site of the old vicarage immediately adjacent to Rotherham Minster within a Conservation Area.</w:t>
      </w:r>
    </w:p>
    <w:p w14:paraId="6149DA25" w14:textId="77777777" w:rsidR="00CC5C64" w:rsidRPr="00294A97" w:rsidRDefault="00CC5C64" w:rsidP="00F975D4">
      <w:pPr>
        <w:autoSpaceDE w:val="0"/>
        <w:autoSpaceDN w:val="0"/>
        <w:adjustRightInd w:val="0"/>
        <w:rPr>
          <w:rFonts w:ascii="Arial" w:eastAsia="Times New Roman" w:hAnsi="Arial" w:cs="Arial"/>
          <w:b w:val="0"/>
          <w:bCs w:val="0"/>
          <w:lang w:eastAsia="en-GB"/>
        </w:rPr>
      </w:pPr>
    </w:p>
    <w:p w14:paraId="6942AB49" w14:textId="77777777" w:rsidR="00CC5C64" w:rsidRPr="00294A97" w:rsidRDefault="00CC5C64" w:rsidP="00F975D4">
      <w:pPr>
        <w:autoSpaceDE w:val="0"/>
        <w:autoSpaceDN w:val="0"/>
        <w:adjustRightInd w:val="0"/>
        <w:rPr>
          <w:rFonts w:ascii="Arial" w:eastAsia="Times New Roman" w:hAnsi="Arial" w:cs="Arial"/>
          <w:b w:val="0"/>
          <w:bCs w:val="0"/>
          <w:lang w:eastAsia="en-GB"/>
        </w:rPr>
      </w:pPr>
      <w:r w:rsidRPr="00294A97">
        <w:rPr>
          <w:rFonts w:ascii="Arial" w:eastAsia="Times New Roman" w:hAnsi="Arial" w:cs="Arial"/>
          <w:b w:val="0"/>
          <w:bCs w:val="0"/>
          <w:lang w:eastAsia="en-GB"/>
        </w:rPr>
        <w:t>An illustration of the buildings and a statement of the building’s heritage significa</w:t>
      </w:r>
      <w:r w:rsidR="003D38F1" w:rsidRPr="00294A97">
        <w:rPr>
          <w:rFonts w:ascii="Arial" w:eastAsia="Times New Roman" w:hAnsi="Arial" w:cs="Arial"/>
          <w:b w:val="0"/>
          <w:bCs w:val="0"/>
          <w:lang w:eastAsia="en-GB"/>
        </w:rPr>
        <w:t>nce are</w:t>
      </w:r>
      <w:r w:rsidRPr="00294A97">
        <w:rPr>
          <w:rFonts w:ascii="Arial" w:eastAsia="Times New Roman" w:hAnsi="Arial" w:cs="Arial"/>
          <w:b w:val="0"/>
          <w:bCs w:val="0"/>
          <w:lang w:eastAsia="en-GB"/>
        </w:rPr>
        <w:t xml:space="preserve"> attached to this brief.</w:t>
      </w:r>
    </w:p>
    <w:p w14:paraId="3DB1F44C" w14:textId="77777777" w:rsidR="00CC5C64" w:rsidRPr="00294A97" w:rsidRDefault="00CC5C64" w:rsidP="00F975D4">
      <w:pPr>
        <w:autoSpaceDE w:val="0"/>
        <w:autoSpaceDN w:val="0"/>
        <w:adjustRightInd w:val="0"/>
        <w:rPr>
          <w:rFonts w:ascii="Arial" w:eastAsia="Times New Roman" w:hAnsi="Arial" w:cs="Arial"/>
          <w:b w:val="0"/>
          <w:bCs w:val="0"/>
          <w:lang w:eastAsia="en-GB"/>
        </w:rPr>
      </w:pPr>
    </w:p>
    <w:p w14:paraId="6EF5ED36" w14:textId="77777777" w:rsidR="00C93C71" w:rsidRPr="00294A97" w:rsidRDefault="00CC5C64" w:rsidP="008A20B7">
      <w:pPr>
        <w:pStyle w:val="ListParagraph"/>
        <w:numPr>
          <w:ilvl w:val="0"/>
          <w:numId w:val="12"/>
        </w:numPr>
        <w:rPr>
          <w:rFonts w:ascii="Arial" w:eastAsia="Times New Roman" w:hAnsi="Arial" w:cs="Arial"/>
          <w:bCs w:val="0"/>
          <w:lang w:eastAsia="en-GB"/>
        </w:rPr>
      </w:pPr>
      <w:r w:rsidRPr="00294A97">
        <w:rPr>
          <w:rFonts w:ascii="Arial" w:eastAsia="Times New Roman" w:hAnsi="Arial" w:cs="Arial"/>
          <w:bCs w:val="0"/>
          <w:lang w:eastAsia="en-GB"/>
        </w:rPr>
        <w:t>Repair and renovation needs</w:t>
      </w:r>
    </w:p>
    <w:p w14:paraId="6B9A1625" w14:textId="77777777" w:rsidR="00CC5C64" w:rsidRPr="00294A97" w:rsidRDefault="00CC5C64" w:rsidP="00507552">
      <w:pPr>
        <w:rPr>
          <w:rFonts w:ascii="Arial" w:eastAsia="Times New Roman" w:hAnsi="Arial" w:cs="Arial"/>
          <w:b w:val="0"/>
          <w:bCs w:val="0"/>
          <w:lang w:eastAsia="en-GB"/>
        </w:rPr>
      </w:pPr>
      <w:r w:rsidRPr="00294A97">
        <w:rPr>
          <w:rFonts w:ascii="Arial" w:eastAsia="Times New Roman" w:hAnsi="Arial" w:cs="Arial"/>
          <w:b w:val="0"/>
          <w:bCs w:val="0"/>
          <w:lang w:eastAsia="en-GB"/>
        </w:rPr>
        <w:t xml:space="preserve">Since purchasing the property, Rotherham </w:t>
      </w:r>
      <w:r w:rsidR="008840C2" w:rsidRPr="00294A97">
        <w:rPr>
          <w:rFonts w:ascii="Arial" w:eastAsia="Times New Roman" w:hAnsi="Arial" w:cs="Arial"/>
          <w:b w:val="0"/>
          <w:bCs w:val="0"/>
          <w:lang w:eastAsia="en-GB"/>
        </w:rPr>
        <w:t>Rise has</w:t>
      </w:r>
      <w:r w:rsidRPr="00294A97">
        <w:rPr>
          <w:rFonts w:ascii="Arial" w:eastAsia="Times New Roman" w:hAnsi="Arial" w:cs="Arial"/>
          <w:b w:val="0"/>
          <w:bCs w:val="0"/>
          <w:lang w:eastAsia="en-GB"/>
        </w:rPr>
        <w:t xml:space="preserve"> identifie</w:t>
      </w:r>
      <w:r w:rsidR="008840C2" w:rsidRPr="00294A97">
        <w:rPr>
          <w:rFonts w:ascii="Arial" w:eastAsia="Times New Roman" w:hAnsi="Arial" w:cs="Arial"/>
          <w:b w:val="0"/>
          <w:bCs w:val="0"/>
          <w:lang w:eastAsia="en-GB"/>
        </w:rPr>
        <w:t>d</w:t>
      </w:r>
      <w:r w:rsidRPr="00294A97">
        <w:rPr>
          <w:rFonts w:ascii="Arial" w:eastAsia="Times New Roman" w:hAnsi="Arial" w:cs="Arial"/>
          <w:b w:val="0"/>
          <w:bCs w:val="0"/>
          <w:lang w:eastAsia="en-GB"/>
        </w:rPr>
        <w:t xml:space="preserve"> a range of repairs that are required. The charity also has ambitions to renovate and undertake conservation work on the property and aims to capitalise on funding and support opportunities to conserve a significant heritage building within a town centre conservation area and on the high street.</w:t>
      </w:r>
    </w:p>
    <w:p w14:paraId="11506814" w14:textId="77777777" w:rsidR="00CC5C64" w:rsidRPr="00294A97" w:rsidRDefault="00CC5C64" w:rsidP="00507552">
      <w:pPr>
        <w:rPr>
          <w:rFonts w:ascii="Arial" w:eastAsia="Times New Roman" w:hAnsi="Arial" w:cs="Arial"/>
          <w:b w:val="0"/>
          <w:bCs w:val="0"/>
          <w:lang w:eastAsia="en-GB"/>
        </w:rPr>
      </w:pPr>
    </w:p>
    <w:p w14:paraId="54B58AA0" w14:textId="77777777" w:rsidR="00CC5C64" w:rsidRPr="00294A97" w:rsidRDefault="00CC5C64" w:rsidP="00507552">
      <w:pPr>
        <w:rPr>
          <w:rFonts w:ascii="Arial" w:eastAsia="Times New Roman" w:hAnsi="Arial" w:cs="Arial"/>
          <w:b w:val="0"/>
          <w:bCs w:val="0"/>
          <w:lang w:eastAsia="en-GB"/>
        </w:rPr>
      </w:pPr>
      <w:r w:rsidRPr="00294A97">
        <w:rPr>
          <w:rFonts w:ascii="Arial" w:eastAsia="Times New Roman" w:hAnsi="Arial" w:cs="Arial"/>
          <w:b w:val="0"/>
          <w:bCs w:val="0"/>
          <w:lang w:eastAsia="en-GB"/>
        </w:rPr>
        <w:t>A conservative estimate has ident</w:t>
      </w:r>
      <w:r w:rsidR="003D38F1" w:rsidRPr="00294A97">
        <w:rPr>
          <w:rFonts w:ascii="Arial" w:eastAsia="Times New Roman" w:hAnsi="Arial" w:cs="Arial"/>
          <w:b w:val="0"/>
          <w:bCs w:val="0"/>
          <w:lang w:eastAsia="en-GB"/>
        </w:rPr>
        <w:t>ified £</w:t>
      </w:r>
      <w:r w:rsidR="003B2E59" w:rsidRPr="00294A97">
        <w:rPr>
          <w:rFonts w:ascii="Arial" w:eastAsia="Times New Roman" w:hAnsi="Arial" w:cs="Arial"/>
          <w:b w:val="0"/>
          <w:bCs w:val="0"/>
          <w:lang w:eastAsia="en-GB"/>
        </w:rPr>
        <w:t>5</w:t>
      </w:r>
      <w:r w:rsidR="003D38F1" w:rsidRPr="00294A97">
        <w:rPr>
          <w:rFonts w:ascii="Arial" w:eastAsia="Times New Roman" w:hAnsi="Arial" w:cs="Arial"/>
          <w:b w:val="0"/>
          <w:bCs w:val="0"/>
          <w:lang w:eastAsia="en-GB"/>
        </w:rPr>
        <w:t xml:space="preserve">00,000 worth of repairs, </w:t>
      </w:r>
      <w:r w:rsidRPr="00294A97">
        <w:rPr>
          <w:rFonts w:ascii="Arial" w:eastAsia="Times New Roman" w:hAnsi="Arial" w:cs="Arial"/>
          <w:b w:val="0"/>
          <w:bCs w:val="0"/>
          <w:lang w:eastAsia="en-GB"/>
        </w:rPr>
        <w:t xml:space="preserve">renovations </w:t>
      </w:r>
      <w:r w:rsidR="003D38F1" w:rsidRPr="00294A97">
        <w:rPr>
          <w:rFonts w:ascii="Arial" w:eastAsia="Times New Roman" w:hAnsi="Arial" w:cs="Arial"/>
          <w:b w:val="0"/>
          <w:bCs w:val="0"/>
          <w:lang w:eastAsia="en-GB"/>
        </w:rPr>
        <w:t>and improvements</w:t>
      </w:r>
      <w:r w:rsidRPr="00294A97">
        <w:rPr>
          <w:rFonts w:ascii="Arial" w:eastAsia="Times New Roman" w:hAnsi="Arial" w:cs="Arial"/>
          <w:b w:val="0"/>
          <w:bCs w:val="0"/>
          <w:lang w:eastAsia="en-GB"/>
        </w:rPr>
        <w:t xml:space="preserve"> to bring the building up to standard and to provide improved access and circulation space within the building.</w:t>
      </w:r>
    </w:p>
    <w:p w14:paraId="53940147" w14:textId="77777777" w:rsidR="00CC5C64" w:rsidRPr="00294A97" w:rsidRDefault="00CC5C64" w:rsidP="00507552">
      <w:pPr>
        <w:rPr>
          <w:rFonts w:ascii="Arial" w:eastAsia="Times New Roman" w:hAnsi="Arial" w:cs="Arial"/>
          <w:b w:val="0"/>
          <w:bCs w:val="0"/>
          <w:lang w:eastAsia="en-GB"/>
        </w:rPr>
      </w:pPr>
    </w:p>
    <w:p w14:paraId="7001E2DF" w14:textId="77777777" w:rsidR="003D38F1" w:rsidRPr="00294A97" w:rsidRDefault="003D38F1" w:rsidP="008A20B7">
      <w:pPr>
        <w:pStyle w:val="ListParagraph"/>
        <w:numPr>
          <w:ilvl w:val="0"/>
          <w:numId w:val="12"/>
        </w:numPr>
        <w:rPr>
          <w:rFonts w:ascii="Arial" w:eastAsia="Times New Roman" w:hAnsi="Arial" w:cs="Arial"/>
          <w:bCs w:val="0"/>
          <w:lang w:eastAsia="en-GB"/>
        </w:rPr>
      </w:pPr>
      <w:r w:rsidRPr="00294A97">
        <w:rPr>
          <w:rFonts w:ascii="Arial" w:eastAsia="Times New Roman" w:hAnsi="Arial" w:cs="Arial"/>
          <w:bCs w:val="0"/>
          <w:lang w:eastAsia="en-GB"/>
        </w:rPr>
        <w:t>The Scheme</w:t>
      </w:r>
    </w:p>
    <w:p w14:paraId="13697C4D" w14:textId="77777777" w:rsidR="003D38F1" w:rsidRPr="00294A97" w:rsidRDefault="003D38F1" w:rsidP="003D38F1">
      <w:pPr>
        <w:rPr>
          <w:rFonts w:ascii="Arial" w:eastAsia="Times New Roman" w:hAnsi="Arial" w:cs="Arial"/>
          <w:b w:val="0"/>
          <w:bCs w:val="0"/>
          <w:lang w:eastAsia="en-GB"/>
        </w:rPr>
      </w:pPr>
      <w:r w:rsidRPr="00294A97">
        <w:rPr>
          <w:rFonts w:ascii="Arial" w:eastAsia="Times New Roman" w:hAnsi="Arial" w:cs="Arial"/>
          <w:b w:val="0"/>
          <w:bCs w:val="0"/>
          <w:lang w:eastAsia="en-GB"/>
        </w:rPr>
        <w:t>Our plans for the building are to be able to offer:</w:t>
      </w:r>
    </w:p>
    <w:p w14:paraId="50D2500B" w14:textId="77777777" w:rsidR="003D38F1" w:rsidRPr="00294A97" w:rsidRDefault="003D38F1" w:rsidP="003D38F1">
      <w:pPr>
        <w:rPr>
          <w:rFonts w:ascii="Arial" w:eastAsia="Times New Roman" w:hAnsi="Arial" w:cs="Arial"/>
          <w:b w:val="0"/>
          <w:bCs w:val="0"/>
          <w:lang w:eastAsia="en-GB"/>
        </w:rPr>
      </w:pPr>
    </w:p>
    <w:p w14:paraId="2F558712" w14:textId="77777777" w:rsidR="003D38F1" w:rsidRPr="00294A97" w:rsidRDefault="003D38F1" w:rsidP="003D38F1">
      <w:pPr>
        <w:numPr>
          <w:ilvl w:val="0"/>
          <w:numId w:val="6"/>
        </w:numPr>
        <w:rPr>
          <w:rFonts w:ascii="Arial" w:eastAsia="Times New Roman" w:hAnsi="Arial" w:cs="Arial"/>
          <w:b w:val="0"/>
          <w:bCs w:val="0"/>
          <w:lang w:eastAsia="en-GB"/>
        </w:rPr>
      </w:pPr>
      <w:r w:rsidRPr="00294A97">
        <w:rPr>
          <w:rFonts w:ascii="Arial" w:eastAsia="Times New Roman" w:hAnsi="Arial" w:cs="Arial"/>
          <w:b w:val="0"/>
          <w:bCs w:val="0"/>
          <w:lang w:eastAsia="en-GB"/>
        </w:rPr>
        <w:t>A Community Café offer which will have a ‘destination’ feel and complement existing offers in the town.</w:t>
      </w:r>
    </w:p>
    <w:p w14:paraId="7F2B858B" w14:textId="77777777" w:rsidR="003D38F1" w:rsidRPr="00294A97" w:rsidRDefault="003D38F1" w:rsidP="003D38F1">
      <w:pPr>
        <w:numPr>
          <w:ilvl w:val="0"/>
          <w:numId w:val="6"/>
        </w:numPr>
        <w:rPr>
          <w:rFonts w:ascii="Arial" w:eastAsia="Times New Roman" w:hAnsi="Arial" w:cs="Arial"/>
          <w:b w:val="0"/>
          <w:bCs w:val="0"/>
          <w:lang w:eastAsia="en-GB"/>
        </w:rPr>
      </w:pPr>
      <w:r w:rsidRPr="00294A97">
        <w:rPr>
          <w:rFonts w:ascii="Arial" w:eastAsia="Times New Roman" w:hAnsi="Arial" w:cs="Arial"/>
          <w:b w:val="0"/>
          <w:bCs w:val="0"/>
          <w:lang w:eastAsia="en-GB"/>
        </w:rPr>
        <w:t>A general space for the community.</w:t>
      </w:r>
    </w:p>
    <w:p w14:paraId="43AF14B1" w14:textId="77777777" w:rsidR="003D38F1" w:rsidRPr="00294A97" w:rsidRDefault="003D38F1" w:rsidP="003D38F1">
      <w:pPr>
        <w:numPr>
          <w:ilvl w:val="0"/>
          <w:numId w:val="6"/>
        </w:numPr>
        <w:rPr>
          <w:rFonts w:ascii="Arial" w:eastAsia="Times New Roman" w:hAnsi="Arial" w:cs="Arial"/>
          <w:b w:val="0"/>
          <w:bCs w:val="0"/>
          <w:lang w:eastAsia="en-GB"/>
        </w:rPr>
      </w:pPr>
      <w:r w:rsidRPr="00294A97">
        <w:rPr>
          <w:rFonts w:ascii="Arial" w:eastAsia="Times New Roman" w:hAnsi="Arial" w:cs="Arial"/>
          <w:b w:val="0"/>
          <w:bCs w:val="0"/>
          <w:lang w:eastAsia="en-GB"/>
        </w:rPr>
        <w:t>Repurpose of space to include further café or retail unit/s</w:t>
      </w:r>
    </w:p>
    <w:p w14:paraId="2EB9930F" w14:textId="77777777" w:rsidR="003D38F1" w:rsidRPr="00294A97" w:rsidRDefault="003D38F1" w:rsidP="003D38F1">
      <w:pPr>
        <w:numPr>
          <w:ilvl w:val="0"/>
          <w:numId w:val="6"/>
        </w:numPr>
        <w:rPr>
          <w:rFonts w:ascii="Arial" w:eastAsia="Times New Roman" w:hAnsi="Arial" w:cs="Arial"/>
          <w:b w:val="0"/>
          <w:bCs w:val="0"/>
          <w:lang w:eastAsia="en-GB"/>
        </w:rPr>
      </w:pPr>
      <w:r w:rsidRPr="00294A97">
        <w:rPr>
          <w:rFonts w:ascii="Arial" w:eastAsia="Times New Roman" w:hAnsi="Arial" w:cs="Arial"/>
          <w:b w:val="0"/>
          <w:bCs w:val="0"/>
          <w:lang w:eastAsia="en-GB"/>
        </w:rPr>
        <w:t>A hub that supports the long term aims of the charity creating an affordable base for local agencies and charities.</w:t>
      </w:r>
    </w:p>
    <w:p w14:paraId="204B683D" w14:textId="77777777" w:rsidR="003D38F1" w:rsidRPr="00294A97" w:rsidRDefault="003D38F1" w:rsidP="003D38F1">
      <w:pPr>
        <w:numPr>
          <w:ilvl w:val="0"/>
          <w:numId w:val="6"/>
        </w:numPr>
        <w:rPr>
          <w:rFonts w:ascii="Arial" w:eastAsia="Times New Roman" w:hAnsi="Arial" w:cs="Arial"/>
          <w:b w:val="0"/>
          <w:bCs w:val="0"/>
          <w:lang w:eastAsia="en-GB"/>
        </w:rPr>
      </w:pPr>
      <w:r w:rsidRPr="00294A97">
        <w:rPr>
          <w:rFonts w:ascii="Arial" w:eastAsia="Times New Roman" w:hAnsi="Arial" w:cs="Arial"/>
          <w:b w:val="0"/>
          <w:bCs w:val="0"/>
          <w:lang w:eastAsia="en-GB"/>
        </w:rPr>
        <w:t>Improvements to the heating, ventilation and thermal efficiency of the building</w:t>
      </w:r>
    </w:p>
    <w:p w14:paraId="07EAB212" w14:textId="77777777" w:rsidR="003D38F1" w:rsidRPr="00294A97" w:rsidRDefault="003D38F1" w:rsidP="003D38F1">
      <w:pPr>
        <w:numPr>
          <w:ilvl w:val="0"/>
          <w:numId w:val="6"/>
        </w:numPr>
        <w:rPr>
          <w:rFonts w:ascii="Arial" w:eastAsia="Times New Roman" w:hAnsi="Arial" w:cs="Arial"/>
          <w:b w:val="0"/>
          <w:bCs w:val="0"/>
          <w:lang w:eastAsia="en-GB"/>
        </w:rPr>
      </w:pPr>
      <w:r w:rsidRPr="00294A97">
        <w:rPr>
          <w:rFonts w:ascii="Arial" w:eastAsia="Times New Roman" w:hAnsi="Arial" w:cs="Arial"/>
          <w:b w:val="0"/>
          <w:bCs w:val="0"/>
          <w:lang w:eastAsia="en-GB"/>
        </w:rPr>
        <w:t>Improvements to and conservation of the heritage fabric of the building</w:t>
      </w:r>
    </w:p>
    <w:p w14:paraId="51BE2212" w14:textId="77777777" w:rsidR="003D38F1" w:rsidRPr="00294A97" w:rsidRDefault="003D38F1" w:rsidP="003D38F1">
      <w:pPr>
        <w:ind w:left="720"/>
        <w:rPr>
          <w:rFonts w:ascii="Arial" w:eastAsia="Times New Roman" w:hAnsi="Arial" w:cs="Arial"/>
          <w:b w:val="0"/>
          <w:bCs w:val="0"/>
          <w:lang w:eastAsia="en-GB"/>
        </w:rPr>
      </w:pPr>
    </w:p>
    <w:p w14:paraId="062DFBF6" w14:textId="77777777" w:rsidR="003D38F1" w:rsidRPr="00294A97" w:rsidRDefault="003D38F1" w:rsidP="003D38F1">
      <w:pPr>
        <w:rPr>
          <w:rFonts w:ascii="Arial" w:eastAsia="Times New Roman" w:hAnsi="Arial" w:cs="Arial"/>
          <w:b w:val="0"/>
          <w:bCs w:val="0"/>
          <w:lang w:eastAsia="en-GB"/>
        </w:rPr>
      </w:pPr>
      <w:r w:rsidRPr="00294A97">
        <w:rPr>
          <w:rFonts w:ascii="Arial" w:eastAsia="Times New Roman" w:hAnsi="Arial" w:cs="Arial"/>
          <w:b w:val="0"/>
          <w:bCs w:val="0"/>
          <w:lang w:eastAsia="en-GB"/>
        </w:rPr>
        <w:t>The project is phased, and some elements are dependent on attracting further funding.</w:t>
      </w:r>
    </w:p>
    <w:p w14:paraId="2D27C3AA" w14:textId="77777777" w:rsidR="003D38F1" w:rsidRPr="00294A97" w:rsidRDefault="003D38F1" w:rsidP="003D38F1">
      <w:pPr>
        <w:rPr>
          <w:rFonts w:ascii="Arial" w:eastAsia="Times New Roman" w:hAnsi="Arial" w:cs="Arial"/>
          <w:b w:val="0"/>
          <w:bCs w:val="0"/>
          <w:lang w:eastAsia="en-GB"/>
        </w:rPr>
      </w:pPr>
    </w:p>
    <w:p w14:paraId="698A2C8B" w14:textId="77777777" w:rsidR="003D38F1" w:rsidRPr="00294A97" w:rsidRDefault="003D38F1" w:rsidP="003D38F1">
      <w:pPr>
        <w:rPr>
          <w:rFonts w:ascii="Arial" w:eastAsia="Times New Roman" w:hAnsi="Arial" w:cs="Arial"/>
          <w:b w:val="0"/>
          <w:bCs w:val="0"/>
          <w:lang w:eastAsia="en-GB"/>
        </w:rPr>
      </w:pPr>
      <w:r w:rsidRPr="00294A97">
        <w:rPr>
          <w:rFonts w:ascii="Arial" w:eastAsia="Times New Roman" w:hAnsi="Arial" w:cs="Arial"/>
          <w:b w:val="0"/>
          <w:bCs w:val="0"/>
          <w:lang w:eastAsia="en-GB"/>
        </w:rPr>
        <w:t xml:space="preserve">The charity already operates a café - Hygge Café </w:t>
      </w:r>
      <w:r w:rsidR="008A20B7" w:rsidRPr="00294A97">
        <w:rPr>
          <w:rFonts w:ascii="Arial" w:eastAsia="Times New Roman" w:hAnsi="Arial" w:cs="Arial"/>
          <w:b w:val="0"/>
          <w:bCs w:val="0"/>
          <w:lang w:eastAsia="en-GB"/>
        </w:rPr>
        <w:t>-</w:t>
      </w:r>
      <w:r w:rsidRPr="00294A97">
        <w:rPr>
          <w:rFonts w:ascii="Arial" w:eastAsia="Times New Roman" w:hAnsi="Arial" w:cs="Arial"/>
          <w:b w:val="0"/>
          <w:bCs w:val="0"/>
          <w:lang w:eastAsia="en-GB"/>
        </w:rPr>
        <w:t xml:space="preserve"> from the building.</w:t>
      </w:r>
    </w:p>
    <w:p w14:paraId="74DBBDE3" w14:textId="77777777" w:rsidR="003D38F1" w:rsidRPr="00294A97" w:rsidRDefault="003D38F1" w:rsidP="00507552">
      <w:pPr>
        <w:rPr>
          <w:rFonts w:ascii="Arial" w:eastAsia="Times New Roman" w:hAnsi="Arial" w:cs="Arial"/>
          <w:b w:val="0"/>
          <w:bCs w:val="0"/>
          <w:lang w:eastAsia="en-GB"/>
        </w:rPr>
      </w:pPr>
    </w:p>
    <w:p w14:paraId="2D10B529" w14:textId="77777777" w:rsidR="00C93C71" w:rsidRPr="00294A97" w:rsidRDefault="00C93C71" w:rsidP="008A20B7">
      <w:pPr>
        <w:pStyle w:val="ListParagraph"/>
        <w:numPr>
          <w:ilvl w:val="0"/>
          <w:numId w:val="12"/>
        </w:numPr>
        <w:rPr>
          <w:rFonts w:ascii="Arial" w:hAnsi="Arial" w:cs="Arial"/>
          <w:bCs w:val="0"/>
        </w:rPr>
      </w:pPr>
      <w:r w:rsidRPr="00294A97">
        <w:rPr>
          <w:rFonts w:ascii="Arial" w:hAnsi="Arial" w:cs="Arial"/>
          <w:bCs w:val="0"/>
        </w:rPr>
        <w:t xml:space="preserve">Phase </w:t>
      </w:r>
      <w:r w:rsidR="003B2E59" w:rsidRPr="00294A97">
        <w:rPr>
          <w:rFonts w:ascii="Arial" w:hAnsi="Arial" w:cs="Arial"/>
          <w:bCs w:val="0"/>
        </w:rPr>
        <w:t>1</w:t>
      </w:r>
    </w:p>
    <w:p w14:paraId="7502BDEF" w14:textId="77777777" w:rsidR="00B5196B" w:rsidRPr="00294A97" w:rsidRDefault="00CC5C64" w:rsidP="00CC5C64">
      <w:pPr>
        <w:rPr>
          <w:rFonts w:ascii="Arial" w:eastAsia="Times New Roman" w:hAnsi="Arial" w:cs="Arial"/>
          <w:b w:val="0"/>
          <w:bCs w:val="0"/>
          <w:lang w:eastAsia="en-GB"/>
        </w:rPr>
      </w:pPr>
      <w:r w:rsidRPr="00294A97">
        <w:rPr>
          <w:rFonts w:ascii="Arial" w:eastAsia="Times New Roman" w:hAnsi="Arial" w:cs="Arial"/>
          <w:b w:val="0"/>
          <w:bCs w:val="0"/>
          <w:lang w:eastAsia="en-GB"/>
        </w:rPr>
        <w:t>The charity has been successful in raising an initial £1</w:t>
      </w:r>
      <w:r w:rsidR="008840C2" w:rsidRPr="00294A97">
        <w:rPr>
          <w:rFonts w:ascii="Arial" w:eastAsia="Times New Roman" w:hAnsi="Arial" w:cs="Arial"/>
          <w:b w:val="0"/>
          <w:bCs w:val="0"/>
          <w:lang w:eastAsia="en-GB"/>
        </w:rPr>
        <w:t>5</w:t>
      </w:r>
      <w:r w:rsidRPr="00294A97">
        <w:rPr>
          <w:rFonts w:ascii="Arial" w:eastAsia="Times New Roman" w:hAnsi="Arial" w:cs="Arial"/>
          <w:b w:val="0"/>
          <w:bCs w:val="0"/>
          <w:lang w:eastAsia="en-GB"/>
        </w:rPr>
        <w:t xml:space="preserve">0,000 towards </w:t>
      </w:r>
      <w:r w:rsidR="008A20B7" w:rsidRPr="00294A97">
        <w:rPr>
          <w:rFonts w:ascii="Arial" w:eastAsia="Times New Roman" w:hAnsi="Arial" w:cs="Arial"/>
          <w:b w:val="0"/>
          <w:bCs w:val="0"/>
          <w:lang w:eastAsia="en-GB"/>
        </w:rPr>
        <w:t>our current</w:t>
      </w:r>
      <w:r w:rsidRPr="00294A97">
        <w:rPr>
          <w:rFonts w:ascii="Arial" w:eastAsia="Times New Roman" w:hAnsi="Arial" w:cs="Arial"/>
          <w:b w:val="0"/>
          <w:bCs w:val="0"/>
          <w:lang w:eastAsia="en-GB"/>
        </w:rPr>
        <w:t xml:space="preserve"> target and aims to undertake essential repairs and upgrades </w:t>
      </w:r>
      <w:r w:rsidR="008A20B7" w:rsidRPr="00294A97">
        <w:rPr>
          <w:rFonts w:ascii="Arial" w:eastAsia="Times New Roman" w:hAnsi="Arial" w:cs="Arial"/>
          <w:b w:val="0"/>
          <w:bCs w:val="0"/>
          <w:lang w:eastAsia="en-GB"/>
        </w:rPr>
        <w:t>in the</w:t>
      </w:r>
      <w:r w:rsidRPr="00294A97">
        <w:rPr>
          <w:rFonts w:ascii="Arial" w:eastAsia="Times New Roman" w:hAnsi="Arial" w:cs="Arial"/>
          <w:b w:val="0"/>
          <w:bCs w:val="0"/>
          <w:lang w:eastAsia="en-GB"/>
        </w:rPr>
        <w:t xml:space="preserve"> Phase </w:t>
      </w:r>
      <w:r w:rsidR="003B2E59" w:rsidRPr="00294A97">
        <w:rPr>
          <w:rFonts w:ascii="Arial" w:eastAsia="Times New Roman" w:hAnsi="Arial" w:cs="Arial"/>
          <w:b w:val="0"/>
          <w:bCs w:val="0"/>
          <w:lang w:eastAsia="en-GB"/>
        </w:rPr>
        <w:t>1</w:t>
      </w:r>
      <w:r w:rsidR="00B57457" w:rsidRPr="00294A97">
        <w:rPr>
          <w:rFonts w:ascii="Arial" w:eastAsia="Times New Roman" w:hAnsi="Arial" w:cs="Arial"/>
          <w:b w:val="0"/>
          <w:bCs w:val="0"/>
          <w:lang w:eastAsia="en-GB"/>
        </w:rPr>
        <w:t xml:space="preserve"> </w:t>
      </w:r>
      <w:r w:rsidRPr="00294A97">
        <w:rPr>
          <w:rFonts w:ascii="Arial" w:eastAsia="Times New Roman" w:hAnsi="Arial" w:cs="Arial"/>
          <w:b w:val="0"/>
          <w:bCs w:val="0"/>
          <w:lang w:eastAsia="en-GB"/>
        </w:rPr>
        <w:t>work</w:t>
      </w:r>
      <w:r w:rsidR="00B57457" w:rsidRPr="00294A97">
        <w:t xml:space="preserve">: </w:t>
      </w:r>
      <w:r w:rsidR="00B57457" w:rsidRPr="00294A97">
        <w:rPr>
          <w:rFonts w:ascii="Arial" w:eastAsia="Times New Roman" w:hAnsi="Arial" w:cs="Arial"/>
          <w:b w:val="0"/>
          <w:bCs w:val="0"/>
          <w:lang w:eastAsia="en-GB"/>
        </w:rPr>
        <w:t xml:space="preserve"> improving accessibility, safety and security, essential works and</w:t>
      </w:r>
      <w:r w:rsidR="003B2E59" w:rsidRPr="00294A97">
        <w:rPr>
          <w:rFonts w:ascii="Arial" w:eastAsia="Times New Roman" w:hAnsi="Arial" w:cs="Arial"/>
          <w:b w:val="0"/>
          <w:bCs w:val="0"/>
          <w:lang w:eastAsia="en-GB"/>
        </w:rPr>
        <w:t xml:space="preserve"> building</w:t>
      </w:r>
      <w:r w:rsidR="00B57457" w:rsidRPr="00294A97">
        <w:rPr>
          <w:rFonts w:ascii="Arial" w:eastAsia="Times New Roman" w:hAnsi="Arial" w:cs="Arial"/>
          <w:b w:val="0"/>
          <w:bCs w:val="0"/>
          <w:lang w:eastAsia="en-GB"/>
        </w:rPr>
        <w:t xml:space="preserve"> efficiency. This phase will enable the long-term sustainability of the building and the overall project.</w:t>
      </w:r>
      <w:r w:rsidR="003B2E59" w:rsidRPr="00294A97">
        <w:rPr>
          <w:rFonts w:ascii="Arial" w:eastAsia="Times New Roman" w:hAnsi="Arial" w:cs="Arial"/>
          <w:b w:val="0"/>
          <w:bCs w:val="0"/>
          <w:lang w:eastAsia="en-GB"/>
        </w:rPr>
        <w:t xml:space="preserve"> F</w:t>
      </w:r>
      <w:r w:rsidR="00B33354" w:rsidRPr="00294A97">
        <w:rPr>
          <w:rFonts w:ascii="Arial" w:eastAsia="Times New Roman" w:hAnsi="Arial" w:cs="Arial"/>
          <w:b w:val="0"/>
          <w:bCs w:val="0"/>
          <w:lang w:eastAsia="en-GB"/>
        </w:rPr>
        <w:t xml:space="preserve">unding is time limited and the charity needs to defray this funding by </w:t>
      </w:r>
      <w:r w:rsidR="00636EEE" w:rsidRPr="00294A97">
        <w:rPr>
          <w:rFonts w:ascii="Arial" w:eastAsia="Times New Roman" w:hAnsi="Arial" w:cs="Arial"/>
          <w:b w:val="0"/>
          <w:bCs w:val="0"/>
          <w:lang w:eastAsia="en-GB"/>
        </w:rPr>
        <w:t>August 2022.</w:t>
      </w:r>
    </w:p>
    <w:p w14:paraId="053D6414" w14:textId="77777777" w:rsidR="00B5196B" w:rsidRPr="00294A97" w:rsidRDefault="00B5196B" w:rsidP="00CC5C64">
      <w:pPr>
        <w:rPr>
          <w:rFonts w:ascii="Arial" w:eastAsia="Times New Roman" w:hAnsi="Arial" w:cs="Arial"/>
          <w:b w:val="0"/>
          <w:bCs w:val="0"/>
          <w:lang w:eastAsia="en-GB"/>
        </w:rPr>
      </w:pPr>
    </w:p>
    <w:p w14:paraId="1F34F642" w14:textId="77777777" w:rsidR="00D55702" w:rsidRPr="00294A97" w:rsidRDefault="00B5196B" w:rsidP="00CC5C64">
      <w:pPr>
        <w:rPr>
          <w:rFonts w:ascii="Arial" w:eastAsia="Times New Roman" w:hAnsi="Arial" w:cs="Arial"/>
          <w:b w:val="0"/>
          <w:bCs w:val="0"/>
          <w:lang w:eastAsia="en-GB"/>
        </w:rPr>
      </w:pPr>
      <w:r w:rsidRPr="00294A97">
        <w:rPr>
          <w:rFonts w:ascii="Arial" w:eastAsia="Times New Roman" w:hAnsi="Arial" w:cs="Arial"/>
          <w:b w:val="0"/>
          <w:bCs w:val="0"/>
          <w:lang w:eastAsia="en-GB"/>
        </w:rPr>
        <w:t>An initial piece of work that the Project Manage</w:t>
      </w:r>
      <w:r w:rsidR="00BE01E6" w:rsidRPr="00294A97">
        <w:rPr>
          <w:rFonts w:ascii="Arial" w:eastAsia="Times New Roman" w:hAnsi="Arial" w:cs="Arial"/>
          <w:b w:val="0"/>
          <w:bCs w:val="0"/>
          <w:lang w:eastAsia="en-GB"/>
        </w:rPr>
        <w:t>r</w:t>
      </w:r>
      <w:r w:rsidRPr="00294A97">
        <w:rPr>
          <w:rFonts w:ascii="Arial" w:eastAsia="Times New Roman" w:hAnsi="Arial" w:cs="Arial"/>
          <w:b w:val="0"/>
          <w:bCs w:val="0"/>
          <w:lang w:eastAsia="en-GB"/>
        </w:rPr>
        <w:t xml:space="preserve"> will take on will be to review the identified </w:t>
      </w:r>
      <w:r w:rsidR="00BC2C5E" w:rsidRPr="00294A97">
        <w:rPr>
          <w:rFonts w:ascii="Arial" w:eastAsia="Times New Roman" w:hAnsi="Arial" w:cs="Arial"/>
          <w:b w:val="0"/>
          <w:bCs w:val="0"/>
          <w:lang w:eastAsia="en-GB"/>
        </w:rPr>
        <w:t xml:space="preserve">repair and efficiency improvement </w:t>
      </w:r>
      <w:r w:rsidR="00D22973" w:rsidRPr="00294A97">
        <w:rPr>
          <w:rFonts w:ascii="Arial" w:eastAsia="Times New Roman" w:hAnsi="Arial" w:cs="Arial"/>
          <w:b w:val="0"/>
          <w:bCs w:val="0"/>
          <w:lang w:eastAsia="en-GB"/>
        </w:rPr>
        <w:t>and requirements</w:t>
      </w:r>
      <w:r w:rsidRPr="00294A97">
        <w:rPr>
          <w:rFonts w:ascii="Arial" w:eastAsia="Times New Roman" w:hAnsi="Arial" w:cs="Arial"/>
          <w:b w:val="0"/>
          <w:bCs w:val="0"/>
          <w:lang w:eastAsia="en-GB"/>
        </w:rPr>
        <w:t xml:space="preserve"> for the building, </w:t>
      </w:r>
      <w:r w:rsidR="00BC2C5E" w:rsidRPr="00294A97">
        <w:rPr>
          <w:rFonts w:ascii="Arial" w:eastAsia="Times New Roman" w:hAnsi="Arial" w:cs="Arial"/>
          <w:b w:val="0"/>
          <w:bCs w:val="0"/>
          <w:lang w:eastAsia="en-GB"/>
        </w:rPr>
        <w:t xml:space="preserve">to </w:t>
      </w:r>
      <w:r w:rsidRPr="00294A97">
        <w:rPr>
          <w:rFonts w:ascii="Arial" w:eastAsia="Times New Roman" w:hAnsi="Arial" w:cs="Arial"/>
          <w:b w:val="0"/>
          <w:bCs w:val="0"/>
          <w:lang w:eastAsia="en-GB"/>
        </w:rPr>
        <w:t xml:space="preserve">ensure that these have been properly specified and that Phase </w:t>
      </w:r>
      <w:r w:rsidR="003B2E59" w:rsidRPr="00294A97">
        <w:rPr>
          <w:rFonts w:ascii="Arial" w:eastAsia="Times New Roman" w:hAnsi="Arial" w:cs="Arial"/>
          <w:b w:val="0"/>
          <w:bCs w:val="0"/>
          <w:lang w:eastAsia="en-GB"/>
        </w:rPr>
        <w:t>1</w:t>
      </w:r>
      <w:r w:rsidR="008840C2" w:rsidRPr="00294A97">
        <w:rPr>
          <w:rFonts w:ascii="Arial" w:eastAsia="Times New Roman" w:hAnsi="Arial" w:cs="Arial"/>
          <w:b w:val="0"/>
          <w:bCs w:val="0"/>
          <w:lang w:eastAsia="en-GB"/>
        </w:rPr>
        <w:t xml:space="preserve"> </w:t>
      </w:r>
      <w:r w:rsidRPr="00294A97">
        <w:rPr>
          <w:rFonts w:ascii="Arial" w:eastAsia="Times New Roman" w:hAnsi="Arial" w:cs="Arial"/>
          <w:b w:val="0"/>
          <w:bCs w:val="0"/>
          <w:lang w:eastAsia="en-GB"/>
        </w:rPr>
        <w:t xml:space="preserve">addresses the </w:t>
      </w:r>
      <w:r w:rsidR="00D55702" w:rsidRPr="00294A97">
        <w:rPr>
          <w:rFonts w:ascii="Arial" w:eastAsia="Times New Roman" w:hAnsi="Arial" w:cs="Arial"/>
          <w:b w:val="0"/>
          <w:bCs w:val="0"/>
          <w:lang w:eastAsia="en-GB"/>
        </w:rPr>
        <w:t>immediate priorities.</w:t>
      </w:r>
    </w:p>
    <w:p w14:paraId="4DD81525" w14:textId="77777777" w:rsidR="00BC2C5E" w:rsidRPr="00294A97" w:rsidRDefault="00BC2C5E" w:rsidP="00CC5C64">
      <w:pPr>
        <w:rPr>
          <w:rFonts w:ascii="Arial" w:eastAsia="Times New Roman" w:hAnsi="Arial" w:cs="Arial"/>
          <w:b w:val="0"/>
          <w:bCs w:val="0"/>
          <w:lang w:eastAsia="en-GB"/>
        </w:rPr>
      </w:pPr>
    </w:p>
    <w:p w14:paraId="75B01E1B" w14:textId="77777777" w:rsidR="00B5196B" w:rsidRPr="00294A97" w:rsidRDefault="008A20B7" w:rsidP="00CC5C64">
      <w:pPr>
        <w:rPr>
          <w:rFonts w:ascii="Arial" w:eastAsia="Times New Roman" w:hAnsi="Arial" w:cs="Arial"/>
          <w:b w:val="0"/>
          <w:bCs w:val="0"/>
          <w:lang w:eastAsia="en-GB"/>
        </w:rPr>
      </w:pPr>
      <w:r w:rsidRPr="00294A97">
        <w:rPr>
          <w:rFonts w:ascii="Arial" w:eastAsia="Times New Roman" w:hAnsi="Arial" w:cs="Arial"/>
          <w:b w:val="0"/>
          <w:bCs w:val="0"/>
          <w:lang w:eastAsia="en-GB"/>
        </w:rPr>
        <w:t>The consultant</w:t>
      </w:r>
      <w:r w:rsidR="00B5196B" w:rsidRPr="00294A97">
        <w:rPr>
          <w:rFonts w:ascii="Arial" w:eastAsia="Times New Roman" w:hAnsi="Arial" w:cs="Arial"/>
          <w:b w:val="0"/>
          <w:bCs w:val="0"/>
          <w:lang w:eastAsia="en-GB"/>
        </w:rPr>
        <w:t xml:space="preserve"> will specify the detailed work that needs to be undertaken within our initial budget, develop detailed specifications for this work, </w:t>
      </w:r>
      <w:r w:rsidR="00EA2C96" w:rsidRPr="00294A97">
        <w:rPr>
          <w:rFonts w:ascii="Arial" w:eastAsia="Times New Roman" w:hAnsi="Arial" w:cs="Arial"/>
          <w:b w:val="0"/>
          <w:bCs w:val="0"/>
          <w:lang w:eastAsia="en-GB"/>
        </w:rPr>
        <w:t xml:space="preserve">seek any relevant approvals on behalf of the charity, </w:t>
      </w:r>
      <w:r w:rsidR="00B5196B" w:rsidRPr="00294A97">
        <w:rPr>
          <w:rFonts w:ascii="Arial" w:eastAsia="Times New Roman" w:hAnsi="Arial" w:cs="Arial"/>
          <w:b w:val="0"/>
          <w:bCs w:val="0"/>
          <w:lang w:eastAsia="en-GB"/>
        </w:rPr>
        <w:t>advi</w:t>
      </w:r>
      <w:r w:rsidR="00D55702" w:rsidRPr="00294A97">
        <w:rPr>
          <w:rFonts w:ascii="Arial" w:eastAsia="Times New Roman" w:hAnsi="Arial" w:cs="Arial"/>
          <w:b w:val="0"/>
          <w:bCs w:val="0"/>
          <w:lang w:eastAsia="en-GB"/>
        </w:rPr>
        <w:t>se the charity on</w:t>
      </w:r>
      <w:r w:rsidR="00B5196B" w:rsidRPr="00294A97">
        <w:rPr>
          <w:rFonts w:ascii="Arial" w:eastAsia="Times New Roman" w:hAnsi="Arial" w:cs="Arial"/>
          <w:b w:val="0"/>
          <w:bCs w:val="0"/>
          <w:lang w:eastAsia="en-GB"/>
        </w:rPr>
        <w:t xml:space="preserve"> the best procurement route for this work and undertake a formal procurement exercise on behalf of the charity.</w:t>
      </w:r>
    </w:p>
    <w:p w14:paraId="007FE0B5" w14:textId="77777777" w:rsidR="00B5196B" w:rsidRPr="00294A97" w:rsidRDefault="00B5196B" w:rsidP="00CC5C64">
      <w:pPr>
        <w:rPr>
          <w:rFonts w:ascii="Arial" w:eastAsia="Times New Roman" w:hAnsi="Arial" w:cs="Arial"/>
          <w:b w:val="0"/>
          <w:bCs w:val="0"/>
          <w:lang w:eastAsia="en-GB"/>
        </w:rPr>
      </w:pPr>
    </w:p>
    <w:p w14:paraId="44DC2CA3" w14:textId="77777777" w:rsidR="00CC5C64" w:rsidRPr="00294A97" w:rsidRDefault="00B5196B" w:rsidP="00CC5C64">
      <w:pPr>
        <w:rPr>
          <w:rFonts w:ascii="Arial" w:eastAsia="Times New Roman" w:hAnsi="Arial" w:cs="Arial"/>
          <w:b w:val="0"/>
          <w:bCs w:val="0"/>
          <w:lang w:eastAsia="en-GB"/>
        </w:rPr>
      </w:pPr>
      <w:r w:rsidRPr="00294A97">
        <w:rPr>
          <w:rFonts w:ascii="Arial" w:eastAsia="Times New Roman" w:hAnsi="Arial" w:cs="Arial"/>
          <w:b w:val="0"/>
          <w:bCs w:val="0"/>
          <w:lang w:eastAsia="en-GB"/>
        </w:rPr>
        <w:t>Working with our officers, the Project Manage</w:t>
      </w:r>
      <w:r w:rsidR="00D55702" w:rsidRPr="00294A97">
        <w:rPr>
          <w:rFonts w:ascii="Arial" w:eastAsia="Times New Roman" w:hAnsi="Arial" w:cs="Arial"/>
          <w:b w:val="0"/>
          <w:bCs w:val="0"/>
          <w:lang w:eastAsia="en-GB"/>
        </w:rPr>
        <w:t>r</w:t>
      </w:r>
      <w:r w:rsidRPr="00294A97">
        <w:rPr>
          <w:rFonts w:ascii="Arial" w:eastAsia="Times New Roman" w:hAnsi="Arial" w:cs="Arial"/>
          <w:b w:val="0"/>
          <w:bCs w:val="0"/>
          <w:lang w:eastAsia="en-GB"/>
        </w:rPr>
        <w:t xml:space="preserve"> will manage the procurement process, review tenders submitted and seek additional information from prospective contractors where required</w:t>
      </w:r>
      <w:r w:rsidR="00EA2C96" w:rsidRPr="00294A97">
        <w:rPr>
          <w:rFonts w:ascii="Arial" w:eastAsia="Times New Roman" w:hAnsi="Arial" w:cs="Arial"/>
          <w:b w:val="0"/>
          <w:bCs w:val="0"/>
          <w:lang w:eastAsia="en-GB"/>
        </w:rPr>
        <w:t xml:space="preserve">. </w:t>
      </w:r>
      <w:r w:rsidR="00BE01E6" w:rsidRPr="00294A97">
        <w:rPr>
          <w:rFonts w:ascii="Arial" w:eastAsia="Times New Roman" w:hAnsi="Arial" w:cs="Arial"/>
          <w:b w:val="0"/>
          <w:bCs w:val="0"/>
          <w:lang w:eastAsia="en-GB"/>
        </w:rPr>
        <w:t xml:space="preserve">They will </w:t>
      </w:r>
      <w:r w:rsidRPr="00294A97">
        <w:rPr>
          <w:rFonts w:ascii="Arial" w:eastAsia="Times New Roman" w:hAnsi="Arial" w:cs="Arial"/>
          <w:b w:val="0"/>
          <w:bCs w:val="0"/>
          <w:lang w:eastAsia="en-GB"/>
        </w:rPr>
        <w:t xml:space="preserve">advise the charity on </w:t>
      </w:r>
      <w:r w:rsidR="00EA2C96" w:rsidRPr="00294A97">
        <w:rPr>
          <w:rFonts w:ascii="Arial" w:eastAsia="Times New Roman" w:hAnsi="Arial" w:cs="Arial"/>
          <w:b w:val="0"/>
          <w:bCs w:val="0"/>
          <w:lang w:eastAsia="en-GB"/>
        </w:rPr>
        <w:t xml:space="preserve">the </w:t>
      </w:r>
      <w:r w:rsidRPr="00294A97">
        <w:rPr>
          <w:rFonts w:ascii="Arial" w:eastAsia="Times New Roman" w:hAnsi="Arial" w:cs="Arial"/>
          <w:b w:val="0"/>
          <w:bCs w:val="0"/>
          <w:lang w:eastAsia="en-GB"/>
        </w:rPr>
        <w:t xml:space="preserve">appointment of </w:t>
      </w:r>
      <w:r w:rsidRPr="00294A97">
        <w:rPr>
          <w:rFonts w:ascii="Arial" w:eastAsia="Times New Roman" w:hAnsi="Arial" w:cs="Arial"/>
          <w:b w:val="0"/>
          <w:bCs w:val="0"/>
          <w:lang w:eastAsia="en-GB"/>
        </w:rPr>
        <w:lastRenderedPageBreak/>
        <w:t>contractor/s to carry o</w:t>
      </w:r>
      <w:r w:rsidR="00D55702" w:rsidRPr="00294A97">
        <w:rPr>
          <w:rFonts w:ascii="Arial" w:eastAsia="Times New Roman" w:hAnsi="Arial" w:cs="Arial"/>
          <w:b w:val="0"/>
          <w:bCs w:val="0"/>
          <w:lang w:eastAsia="en-GB"/>
        </w:rPr>
        <w:t>ut the work and undertake all w</w:t>
      </w:r>
      <w:r w:rsidRPr="00294A97">
        <w:rPr>
          <w:rFonts w:ascii="Arial" w:eastAsia="Times New Roman" w:hAnsi="Arial" w:cs="Arial"/>
          <w:b w:val="0"/>
          <w:bCs w:val="0"/>
          <w:lang w:eastAsia="en-GB"/>
        </w:rPr>
        <w:t xml:space="preserve">ork required to complete the appointment of contractors. Once commissioned, the Project Manager will lead on </w:t>
      </w:r>
      <w:r w:rsidR="00D55702" w:rsidRPr="00294A97">
        <w:rPr>
          <w:rFonts w:ascii="Arial" w:eastAsia="Times New Roman" w:hAnsi="Arial" w:cs="Arial"/>
          <w:b w:val="0"/>
          <w:bCs w:val="0"/>
          <w:lang w:eastAsia="en-GB"/>
        </w:rPr>
        <w:t>managing the work from start-on site to completion.</w:t>
      </w:r>
    </w:p>
    <w:p w14:paraId="4DA93B7D" w14:textId="77777777" w:rsidR="00C93C71" w:rsidRPr="00294A97" w:rsidRDefault="00C93C71" w:rsidP="00507552">
      <w:pPr>
        <w:rPr>
          <w:rFonts w:ascii="Arial" w:hAnsi="Arial" w:cs="Arial"/>
          <w:bCs w:val="0"/>
        </w:rPr>
      </w:pPr>
    </w:p>
    <w:p w14:paraId="705BFA48" w14:textId="77777777" w:rsidR="00C93C71" w:rsidRPr="00294A97" w:rsidRDefault="00C93C71" w:rsidP="008A20B7">
      <w:pPr>
        <w:pStyle w:val="ListParagraph"/>
        <w:numPr>
          <w:ilvl w:val="0"/>
          <w:numId w:val="12"/>
        </w:numPr>
        <w:rPr>
          <w:rFonts w:ascii="Arial" w:hAnsi="Arial" w:cs="Arial"/>
          <w:bCs w:val="0"/>
        </w:rPr>
      </w:pPr>
      <w:r w:rsidRPr="00294A97">
        <w:rPr>
          <w:rFonts w:ascii="Arial" w:hAnsi="Arial" w:cs="Arial"/>
          <w:bCs w:val="0"/>
        </w:rPr>
        <w:t>Further phases</w:t>
      </w:r>
    </w:p>
    <w:p w14:paraId="139D8E20" w14:textId="77777777" w:rsidR="000B02A3" w:rsidRPr="00294A97" w:rsidRDefault="00D22973" w:rsidP="00507552">
      <w:pPr>
        <w:rPr>
          <w:rFonts w:ascii="Arial" w:hAnsi="Arial" w:cs="Arial"/>
          <w:b w:val="0"/>
          <w:bCs w:val="0"/>
        </w:rPr>
      </w:pPr>
      <w:r w:rsidRPr="00294A97">
        <w:rPr>
          <w:rFonts w:ascii="Arial" w:hAnsi="Arial" w:cs="Arial"/>
          <w:b w:val="0"/>
          <w:bCs w:val="0"/>
        </w:rPr>
        <w:t>P</w:t>
      </w:r>
      <w:r w:rsidR="00B5196B" w:rsidRPr="00294A97">
        <w:rPr>
          <w:rFonts w:ascii="Arial" w:hAnsi="Arial" w:cs="Arial"/>
          <w:b w:val="0"/>
          <w:bCs w:val="0"/>
        </w:rPr>
        <w:t xml:space="preserve">hase </w:t>
      </w:r>
      <w:r w:rsidRPr="00294A97">
        <w:rPr>
          <w:rFonts w:ascii="Arial" w:hAnsi="Arial" w:cs="Arial"/>
          <w:b w:val="0"/>
          <w:bCs w:val="0"/>
        </w:rPr>
        <w:t xml:space="preserve">2 and 3 </w:t>
      </w:r>
      <w:r w:rsidR="00D55702" w:rsidRPr="00294A97">
        <w:rPr>
          <w:rFonts w:ascii="Arial" w:hAnsi="Arial" w:cs="Arial"/>
          <w:b w:val="0"/>
          <w:bCs w:val="0"/>
        </w:rPr>
        <w:t xml:space="preserve">of work </w:t>
      </w:r>
      <w:r w:rsidR="00B5196B" w:rsidRPr="00294A97">
        <w:rPr>
          <w:rFonts w:ascii="Arial" w:hAnsi="Arial" w:cs="Arial"/>
          <w:b w:val="0"/>
          <w:bCs w:val="0"/>
        </w:rPr>
        <w:t>will includ</w:t>
      </w:r>
      <w:r w:rsidR="00D55702" w:rsidRPr="00294A97">
        <w:rPr>
          <w:rFonts w:ascii="Arial" w:hAnsi="Arial" w:cs="Arial"/>
          <w:b w:val="0"/>
          <w:bCs w:val="0"/>
        </w:rPr>
        <w:t xml:space="preserve">e </w:t>
      </w:r>
      <w:r w:rsidR="003B2E59" w:rsidRPr="00294A97">
        <w:rPr>
          <w:rFonts w:ascii="Arial" w:hAnsi="Arial" w:cs="Arial"/>
          <w:b w:val="0"/>
          <w:bCs w:val="0"/>
        </w:rPr>
        <w:t>improving the external appearance</w:t>
      </w:r>
      <w:r w:rsidRPr="00294A97">
        <w:rPr>
          <w:rFonts w:ascii="Arial" w:hAnsi="Arial" w:cs="Arial"/>
          <w:b w:val="0"/>
          <w:bCs w:val="0"/>
        </w:rPr>
        <w:t xml:space="preserve"> and functions</w:t>
      </w:r>
      <w:r w:rsidR="003B2E59" w:rsidRPr="00294A97">
        <w:rPr>
          <w:rFonts w:ascii="Arial" w:hAnsi="Arial" w:cs="Arial"/>
          <w:b w:val="0"/>
          <w:bCs w:val="0"/>
        </w:rPr>
        <w:t xml:space="preserve">, </w:t>
      </w:r>
      <w:r w:rsidRPr="00294A97">
        <w:rPr>
          <w:rFonts w:ascii="Arial" w:hAnsi="Arial" w:cs="Arial"/>
          <w:b w:val="0"/>
          <w:bCs w:val="0"/>
        </w:rPr>
        <w:t xml:space="preserve">and </w:t>
      </w:r>
      <w:r w:rsidR="003B2E59" w:rsidRPr="00294A97">
        <w:rPr>
          <w:rFonts w:ascii="Arial" w:hAnsi="Arial" w:cs="Arial"/>
          <w:b w:val="0"/>
          <w:bCs w:val="0"/>
        </w:rPr>
        <w:t xml:space="preserve">expansion into the church quarter. </w:t>
      </w:r>
      <w:r w:rsidR="00D55702" w:rsidRPr="00294A97">
        <w:rPr>
          <w:rFonts w:ascii="Arial" w:hAnsi="Arial" w:cs="Arial"/>
          <w:b w:val="0"/>
          <w:bCs w:val="0"/>
        </w:rPr>
        <w:t>Th</w:t>
      </w:r>
      <w:r w:rsidR="003B2E59" w:rsidRPr="00294A97">
        <w:rPr>
          <w:rFonts w:ascii="Arial" w:hAnsi="Arial" w:cs="Arial"/>
          <w:b w:val="0"/>
          <w:bCs w:val="0"/>
        </w:rPr>
        <w:t xml:space="preserve">is </w:t>
      </w:r>
      <w:r w:rsidRPr="00294A97">
        <w:rPr>
          <w:rFonts w:ascii="Arial" w:hAnsi="Arial" w:cs="Arial"/>
          <w:b w:val="0"/>
          <w:bCs w:val="0"/>
        </w:rPr>
        <w:t>is subject</w:t>
      </w:r>
      <w:r w:rsidR="00D55702" w:rsidRPr="00294A97">
        <w:rPr>
          <w:rFonts w:ascii="Arial" w:hAnsi="Arial" w:cs="Arial"/>
          <w:b w:val="0"/>
          <w:bCs w:val="0"/>
        </w:rPr>
        <w:t xml:space="preserve"> to raising funds from a number of sources to undertak</w:t>
      </w:r>
      <w:r w:rsidR="000B02A3" w:rsidRPr="00294A97">
        <w:rPr>
          <w:rFonts w:ascii="Arial" w:hAnsi="Arial" w:cs="Arial"/>
          <w:b w:val="0"/>
          <w:bCs w:val="0"/>
        </w:rPr>
        <w:t xml:space="preserve">e this work. The charity </w:t>
      </w:r>
      <w:r w:rsidRPr="00294A97">
        <w:rPr>
          <w:rFonts w:ascii="Arial" w:hAnsi="Arial" w:cs="Arial"/>
          <w:b w:val="0"/>
          <w:bCs w:val="0"/>
        </w:rPr>
        <w:t>has an</w:t>
      </w:r>
      <w:r w:rsidR="00BC2C5E" w:rsidRPr="00294A97">
        <w:rPr>
          <w:rFonts w:ascii="Arial" w:hAnsi="Arial" w:cs="Arial"/>
          <w:b w:val="0"/>
          <w:bCs w:val="0"/>
        </w:rPr>
        <w:t xml:space="preserve"> allocated consultant </w:t>
      </w:r>
      <w:r w:rsidR="000B02A3" w:rsidRPr="00294A97">
        <w:rPr>
          <w:rFonts w:ascii="Arial" w:hAnsi="Arial" w:cs="Arial"/>
          <w:b w:val="0"/>
          <w:bCs w:val="0"/>
        </w:rPr>
        <w:t>who</w:t>
      </w:r>
      <w:r w:rsidR="00D55702" w:rsidRPr="00294A97">
        <w:rPr>
          <w:rFonts w:ascii="Arial" w:hAnsi="Arial" w:cs="Arial"/>
          <w:b w:val="0"/>
          <w:bCs w:val="0"/>
        </w:rPr>
        <w:t xml:space="preserve"> undertakes </w:t>
      </w:r>
      <w:r w:rsidR="00BC2C5E" w:rsidRPr="00294A97">
        <w:rPr>
          <w:rFonts w:ascii="Arial" w:hAnsi="Arial" w:cs="Arial"/>
          <w:b w:val="0"/>
          <w:bCs w:val="0"/>
        </w:rPr>
        <w:t xml:space="preserve">some </w:t>
      </w:r>
      <w:r w:rsidR="00D55702" w:rsidRPr="00294A97">
        <w:rPr>
          <w:rFonts w:ascii="Arial" w:hAnsi="Arial" w:cs="Arial"/>
          <w:b w:val="0"/>
          <w:bCs w:val="0"/>
        </w:rPr>
        <w:t xml:space="preserve">fundraising but </w:t>
      </w:r>
      <w:r w:rsidR="000B02A3" w:rsidRPr="00294A97">
        <w:rPr>
          <w:rFonts w:ascii="Arial" w:hAnsi="Arial" w:cs="Arial"/>
          <w:b w:val="0"/>
          <w:bCs w:val="0"/>
        </w:rPr>
        <w:t xml:space="preserve">we do not </w:t>
      </w:r>
      <w:r w:rsidR="00D55702" w:rsidRPr="00294A97">
        <w:rPr>
          <w:rFonts w:ascii="Arial" w:hAnsi="Arial" w:cs="Arial"/>
          <w:b w:val="0"/>
          <w:bCs w:val="0"/>
        </w:rPr>
        <w:t>have the requisite buildings and construction sector skil</w:t>
      </w:r>
      <w:r w:rsidR="00946F5E" w:rsidRPr="00294A97">
        <w:rPr>
          <w:rFonts w:ascii="Arial" w:hAnsi="Arial" w:cs="Arial"/>
          <w:b w:val="0"/>
          <w:bCs w:val="0"/>
        </w:rPr>
        <w:t>ls</w:t>
      </w:r>
      <w:r w:rsidR="000B02A3" w:rsidRPr="00294A97">
        <w:rPr>
          <w:rFonts w:ascii="Arial" w:hAnsi="Arial" w:cs="Arial"/>
          <w:b w:val="0"/>
          <w:bCs w:val="0"/>
        </w:rPr>
        <w:t xml:space="preserve"> in-house.</w:t>
      </w:r>
    </w:p>
    <w:p w14:paraId="1E621FBE" w14:textId="77777777" w:rsidR="000B02A3" w:rsidRPr="00294A97" w:rsidRDefault="000B02A3" w:rsidP="00507552">
      <w:pPr>
        <w:rPr>
          <w:rFonts w:ascii="Arial" w:hAnsi="Arial" w:cs="Arial"/>
          <w:b w:val="0"/>
          <w:bCs w:val="0"/>
        </w:rPr>
      </w:pPr>
    </w:p>
    <w:p w14:paraId="356885C1" w14:textId="77777777" w:rsidR="00C93C71" w:rsidRPr="00294A97" w:rsidRDefault="00946F5E" w:rsidP="00507552">
      <w:pPr>
        <w:rPr>
          <w:rFonts w:ascii="Arial" w:hAnsi="Arial" w:cs="Arial"/>
          <w:b w:val="0"/>
          <w:bCs w:val="0"/>
        </w:rPr>
      </w:pPr>
      <w:r w:rsidRPr="00294A97">
        <w:rPr>
          <w:rFonts w:ascii="Arial" w:hAnsi="Arial" w:cs="Arial"/>
          <w:b w:val="0"/>
          <w:bCs w:val="0"/>
        </w:rPr>
        <w:t xml:space="preserve">The Project Manager will provide </w:t>
      </w:r>
      <w:r w:rsidR="00CC41ED" w:rsidRPr="00294A97">
        <w:rPr>
          <w:rFonts w:ascii="Arial" w:hAnsi="Arial" w:cs="Arial"/>
          <w:b w:val="0"/>
          <w:bCs w:val="0"/>
        </w:rPr>
        <w:t xml:space="preserve">advice on phasing </w:t>
      </w:r>
      <w:r w:rsidR="000B02A3" w:rsidRPr="00294A97">
        <w:rPr>
          <w:rFonts w:ascii="Arial" w:hAnsi="Arial" w:cs="Arial"/>
          <w:b w:val="0"/>
          <w:bCs w:val="0"/>
        </w:rPr>
        <w:t xml:space="preserve">of further work and provide </w:t>
      </w:r>
      <w:r w:rsidRPr="00294A97">
        <w:rPr>
          <w:rFonts w:ascii="Arial" w:hAnsi="Arial" w:cs="Arial"/>
          <w:b w:val="0"/>
          <w:bCs w:val="0"/>
        </w:rPr>
        <w:t>technical</w:t>
      </w:r>
      <w:r w:rsidR="000B02A3" w:rsidRPr="00294A97">
        <w:rPr>
          <w:rFonts w:ascii="Arial" w:hAnsi="Arial" w:cs="Arial"/>
          <w:b w:val="0"/>
          <w:bCs w:val="0"/>
        </w:rPr>
        <w:t xml:space="preserve"> construction and conservation</w:t>
      </w:r>
      <w:r w:rsidRPr="00294A97">
        <w:rPr>
          <w:rFonts w:ascii="Arial" w:hAnsi="Arial" w:cs="Arial"/>
          <w:b w:val="0"/>
          <w:bCs w:val="0"/>
        </w:rPr>
        <w:t xml:space="preserve"> advice to our </w:t>
      </w:r>
      <w:r w:rsidR="000B02A3" w:rsidRPr="00294A97">
        <w:rPr>
          <w:rFonts w:ascii="Arial" w:hAnsi="Arial" w:cs="Arial"/>
          <w:b w:val="0"/>
          <w:bCs w:val="0"/>
        </w:rPr>
        <w:t xml:space="preserve">Chief Executive and our </w:t>
      </w:r>
      <w:r w:rsidR="00BC2C5E" w:rsidRPr="00294A97">
        <w:rPr>
          <w:rFonts w:ascii="Arial" w:hAnsi="Arial" w:cs="Arial"/>
          <w:b w:val="0"/>
          <w:bCs w:val="0"/>
        </w:rPr>
        <w:t>fundraising consultant</w:t>
      </w:r>
      <w:r w:rsidR="000B02A3" w:rsidRPr="00294A97">
        <w:rPr>
          <w:rFonts w:ascii="Arial" w:hAnsi="Arial" w:cs="Arial"/>
          <w:b w:val="0"/>
          <w:bCs w:val="0"/>
        </w:rPr>
        <w:t>.</w:t>
      </w:r>
    </w:p>
    <w:p w14:paraId="05E00CC4" w14:textId="77777777" w:rsidR="00B5196B" w:rsidRPr="00294A97" w:rsidRDefault="00B5196B" w:rsidP="00507552">
      <w:pPr>
        <w:rPr>
          <w:rFonts w:ascii="Arial" w:hAnsi="Arial" w:cs="Arial"/>
          <w:bCs w:val="0"/>
        </w:rPr>
      </w:pPr>
    </w:p>
    <w:p w14:paraId="7F5671E6" w14:textId="77777777" w:rsidR="00C93C71" w:rsidRPr="00294A97" w:rsidRDefault="00C93C71" w:rsidP="008A20B7">
      <w:pPr>
        <w:pStyle w:val="ListParagraph"/>
        <w:numPr>
          <w:ilvl w:val="0"/>
          <w:numId w:val="12"/>
        </w:numPr>
        <w:rPr>
          <w:rFonts w:ascii="Arial" w:hAnsi="Arial" w:cs="Arial"/>
          <w:bCs w:val="0"/>
        </w:rPr>
      </w:pPr>
      <w:r w:rsidRPr="00294A97">
        <w:rPr>
          <w:rFonts w:ascii="Arial" w:hAnsi="Arial" w:cs="Arial"/>
          <w:bCs w:val="0"/>
        </w:rPr>
        <w:t>Project Manager’s Role</w:t>
      </w:r>
    </w:p>
    <w:p w14:paraId="325C7553" w14:textId="77777777" w:rsidR="00BD4601" w:rsidRPr="00294A97" w:rsidRDefault="00BD4601" w:rsidP="00D81C61">
      <w:pPr>
        <w:pStyle w:val="ListParagraph"/>
        <w:numPr>
          <w:ilvl w:val="0"/>
          <w:numId w:val="10"/>
        </w:numPr>
        <w:spacing w:before="240"/>
        <w:rPr>
          <w:rFonts w:ascii="Arial" w:hAnsi="Arial" w:cs="Arial"/>
          <w:b w:val="0"/>
        </w:rPr>
      </w:pPr>
      <w:r w:rsidRPr="00294A97">
        <w:rPr>
          <w:rFonts w:ascii="Arial" w:hAnsi="Arial" w:cs="Arial"/>
          <w:b w:val="0"/>
        </w:rPr>
        <w:t>Review the proposed phasin</w:t>
      </w:r>
      <w:r w:rsidR="00D81C61" w:rsidRPr="00294A97">
        <w:rPr>
          <w:rFonts w:ascii="Arial" w:hAnsi="Arial" w:cs="Arial"/>
          <w:b w:val="0"/>
        </w:rPr>
        <w:t>g of construction work and advis</w:t>
      </w:r>
      <w:r w:rsidRPr="00294A97">
        <w:rPr>
          <w:rFonts w:ascii="Arial" w:hAnsi="Arial" w:cs="Arial"/>
          <w:b w:val="0"/>
        </w:rPr>
        <w:t>e the charity on essential work to be undertaken in Phase 1.</w:t>
      </w:r>
    </w:p>
    <w:p w14:paraId="200DB2DE" w14:textId="77777777" w:rsidR="00BD4601" w:rsidRPr="00294A97" w:rsidRDefault="00BD4601" w:rsidP="00D81C61">
      <w:pPr>
        <w:pStyle w:val="ListParagraph"/>
        <w:numPr>
          <w:ilvl w:val="0"/>
          <w:numId w:val="10"/>
        </w:numPr>
        <w:spacing w:before="240"/>
        <w:rPr>
          <w:rFonts w:ascii="Arial" w:hAnsi="Arial" w:cs="Arial"/>
          <w:b w:val="0"/>
        </w:rPr>
      </w:pPr>
      <w:r w:rsidRPr="00294A97">
        <w:rPr>
          <w:rFonts w:ascii="Arial" w:hAnsi="Arial" w:cs="Arial"/>
          <w:b w:val="0"/>
        </w:rPr>
        <w:t>Prepare a scope of works for Phase 1, identifying priorities and requirements, producing a written report and recommendations.</w:t>
      </w:r>
    </w:p>
    <w:p w14:paraId="4893AD97" w14:textId="77777777" w:rsidR="00BD4601" w:rsidRPr="00294A97" w:rsidRDefault="00BD4601" w:rsidP="00D81C61">
      <w:pPr>
        <w:pStyle w:val="ListParagraph"/>
        <w:numPr>
          <w:ilvl w:val="0"/>
          <w:numId w:val="10"/>
        </w:numPr>
        <w:spacing w:before="240"/>
        <w:rPr>
          <w:rFonts w:ascii="Arial" w:hAnsi="Arial" w:cs="Arial"/>
          <w:b w:val="0"/>
        </w:rPr>
      </w:pPr>
      <w:r w:rsidRPr="00294A97">
        <w:rPr>
          <w:rFonts w:ascii="Arial" w:hAnsi="Arial" w:cs="Arial"/>
          <w:b w:val="0"/>
        </w:rPr>
        <w:t xml:space="preserve">Procurement </w:t>
      </w:r>
      <w:r w:rsidR="00EE58C9" w:rsidRPr="00294A97">
        <w:rPr>
          <w:rFonts w:ascii="Arial" w:hAnsi="Arial" w:cs="Arial"/>
          <w:b w:val="0"/>
        </w:rPr>
        <w:t xml:space="preserve">of </w:t>
      </w:r>
      <w:r w:rsidRPr="00294A97">
        <w:rPr>
          <w:rFonts w:ascii="Arial" w:hAnsi="Arial" w:cs="Arial"/>
          <w:b w:val="0"/>
        </w:rPr>
        <w:t xml:space="preserve">any specialist reports including investigation of the historic fabric of the building to inform the development of tender documents for Phase 1. </w:t>
      </w:r>
    </w:p>
    <w:p w14:paraId="64774382" w14:textId="77777777" w:rsidR="00BD4601" w:rsidRPr="00294A97" w:rsidRDefault="00BD4601" w:rsidP="00D81C61">
      <w:pPr>
        <w:pStyle w:val="ListParagraph"/>
        <w:numPr>
          <w:ilvl w:val="0"/>
          <w:numId w:val="10"/>
        </w:numPr>
        <w:spacing w:before="240"/>
        <w:rPr>
          <w:rFonts w:ascii="Arial" w:hAnsi="Arial" w:cs="Arial"/>
          <w:b w:val="0"/>
        </w:rPr>
      </w:pPr>
      <w:r w:rsidRPr="00294A97">
        <w:rPr>
          <w:rFonts w:ascii="Arial" w:hAnsi="Arial" w:cs="Arial"/>
          <w:b w:val="0"/>
        </w:rPr>
        <w:t>Produce plans, obtain consents and prepare tender documentation for Phase 1 works. Provide CDM cover if required for work to be tendered.</w:t>
      </w:r>
    </w:p>
    <w:p w14:paraId="4E65C145" w14:textId="77777777" w:rsidR="00BD4601" w:rsidRPr="00294A97" w:rsidRDefault="00BD4601" w:rsidP="00D81C61">
      <w:pPr>
        <w:pStyle w:val="ListParagraph"/>
        <w:numPr>
          <w:ilvl w:val="0"/>
          <w:numId w:val="10"/>
        </w:numPr>
        <w:spacing w:before="240"/>
        <w:rPr>
          <w:rFonts w:ascii="Arial" w:hAnsi="Arial" w:cs="Arial"/>
          <w:b w:val="0"/>
        </w:rPr>
      </w:pPr>
      <w:r w:rsidRPr="00294A97">
        <w:rPr>
          <w:rFonts w:ascii="Arial" w:hAnsi="Arial" w:cs="Arial"/>
          <w:b w:val="0"/>
        </w:rPr>
        <w:t>Advise the charity on best procurement routes for the proposed work, manage the procurement process and complete the selection process of suitably experienced contractors.</w:t>
      </w:r>
    </w:p>
    <w:p w14:paraId="30B45540" w14:textId="77777777" w:rsidR="00BD4601" w:rsidRPr="00294A97" w:rsidRDefault="00BD4601" w:rsidP="00D81C61">
      <w:pPr>
        <w:pStyle w:val="ListParagraph"/>
        <w:numPr>
          <w:ilvl w:val="0"/>
          <w:numId w:val="10"/>
        </w:numPr>
        <w:spacing w:before="240"/>
        <w:rPr>
          <w:rFonts w:ascii="Arial" w:hAnsi="Arial" w:cs="Arial"/>
          <w:b w:val="0"/>
        </w:rPr>
      </w:pPr>
      <w:r w:rsidRPr="00294A97">
        <w:rPr>
          <w:rFonts w:ascii="Arial" w:hAnsi="Arial" w:cs="Arial"/>
          <w:b w:val="0"/>
        </w:rPr>
        <w:t xml:space="preserve">Prepare contracts and advise the CEO/Steering Group on signing contracts </w:t>
      </w:r>
      <w:r w:rsidR="008D5788" w:rsidRPr="00294A97">
        <w:rPr>
          <w:rFonts w:ascii="Arial" w:hAnsi="Arial" w:cs="Arial"/>
          <w:b w:val="0"/>
        </w:rPr>
        <w:t>with selected contractors.</w:t>
      </w:r>
    </w:p>
    <w:p w14:paraId="11374248" w14:textId="77777777" w:rsidR="00A27427" w:rsidRPr="00294A97" w:rsidRDefault="008D5788" w:rsidP="00D81C61">
      <w:pPr>
        <w:pStyle w:val="ListParagraph"/>
        <w:numPr>
          <w:ilvl w:val="0"/>
          <w:numId w:val="10"/>
        </w:numPr>
        <w:spacing w:before="240"/>
        <w:rPr>
          <w:rFonts w:ascii="Arial" w:hAnsi="Arial" w:cs="Arial"/>
          <w:b w:val="0"/>
        </w:rPr>
      </w:pPr>
      <w:r w:rsidRPr="00294A97">
        <w:rPr>
          <w:rFonts w:ascii="Arial" w:hAnsi="Arial" w:cs="Arial"/>
          <w:b w:val="0"/>
        </w:rPr>
        <w:t xml:space="preserve">Project manage the construction contract period from </w:t>
      </w:r>
      <w:r w:rsidR="00A27427" w:rsidRPr="00294A97">
        <w:rPr>
          <w:rFonts w:ascii="Arial" w:hAnsi="Arial" w:cs="Arial"/>
          <w:b w:val="0"/>
        </w:rPr>
        <w:t>start-on site to contract completion undertaking regular site visits and inspections of work at agreed points in the contract and with any other specialists employed by the charity (architect, QS, structural engineers, for example).</w:t>
      </w:r>
    </w:p>
    <w:p w14:paraId="0FF68951" w14:textId="77777777" w:rsidR="00A27427" w:rsidRPr="00294A97" w:rsidRDefault="00A27427" w:rsidP="00D81C61">
      <w:pPr>
        <w:pStyle w:val="ListParagraph"/>
        <w:numPr>
          <w:ilvl w:val="0"/>
          <w:numId w:val="10"/>
        </w:numPr>
        <w:spacing w:before="240"/>
        <w:rPr>
          <w:rFonts w:ascii="Arial" w:hAnsi="Arial" w:cs="Arial"/>
          <w:b w:val="0"/>
        </w:rPr>
      </w:pPr>
      <w:r w:rsidRPr="00294A97">
        <w:rPr>
          <w:rFonts w:ascii="Arial" w:hAnsi="Arial" w:cs="Arial"/>
          <w:b w:val="0"/>
        </w:rPr>
        <w:t>Review contractors claims for payment to an agreed schedule and advice the charity on payment of claims.</w:t>
      </w:r>
    </w:p>
    <w:p w14:paraId="7FFEB500" w14:textId="77777777" w:rsidR="00A27427" w:rsidRPr="00294A97" w:rsidRDefault="00A27427" w:rsidP="00D81C61">
      <w:pPr>
        <w:pStyle w:val="ListParagraph"/>
        <w:numPr>
          <w:ilvl w:val="0"/>
          <w:numId w:val="10"/>
        </w:numPr>
        <w:spacing w:before="240"/>
        <w:rPr>
          <w:rFonts w:ascii="Arial" w:hAnsi="Arial" w:cs="Arial"/>
          <w:b w:val="0"/>
        </w:rPr>
      </w:pPr>
      <w:r w:rsidRPr="00294A97">
        <w:rPr>
          <w:rFonts w:ascii="Arial" w:hAnsi="Arial" w:cs="Arial"/>
          <w:b w:val="0"/>
        </w:rPr>
        <w:t>Review contractor’s claims for any changes to the contract for any identified rea</w:t>
      </w:r>
      <w:r w:rsidR="00E03229" w:rsidRPr="00294A97">
        <w:rPr>
          <w:rFonts w:ascii="Arial" w:hAnsi="Arial" w:cs="Arial"/>
          <w:b w:val="0"/>
        </w:rPr>
        <w:t xml:space="preserve">son and complete variation documentation </w:t>
      </w:r>
      <w:r w:rsidRPr="00294A97">
        <w:rPr>
          <w:rFonts w:ascii="Arial" w:hAnsi="Arial" w:cs="Arial"/>
          <w:b w:val="0"/>
        </w:rPr>
        <w:t>for any claim brought forward by the contractor.</w:t>
      </w:r>
    </w:p>
    <w:p w14:paraId="6972B343" w14:textId="77777777" w:rsidR="008D5788" w:rsidRPr="00294A97" w:rsidRDefault="00A27427" w:rsidP="00D81C61">
      <w:pPr>
        <w:pStyle w:val="ListParagraph"/>
        <w:numPr>
          <w:ilvl w:val="0"/>
          <w:numId w:val="10"/>
        </w:numPr>
        <w:spacing w:before="240"/>
        <w:rPr>
          <w:rFonts w:ascii="Arial" w:hAnsi="Arial" w:cs="Arial"/>
          <w:b w:val="0"/>
        </w:rPr>
      </w:pPr>
      <w:r w:rsidRPr="00294A97">
        <w:rPr>
          <w:rFonts w:ascii="Arial" w:hAnsi="Arial" w:cs="Arial"/>
          <w:b w:val="0"/>
        </w:rPr>
        <w:t xml:space="preserve">Review any </w:t>
      </w:r>
      <w:r w:rsidR="00D81C61" w:rsidRPr="00294A97">
        <w:rPr>
          <w:rFonts w:ascii="Arial" w:hAnsi="Arial" w:cs="Arial"/>
          <w:b w:val="0"/>
        </w:rPr>
        <w:t>claims for variation to the contract by the contractor with the CEO/Steering Group and negotiate and variations to the contract and contract cost with the contractor.</w:t>
      </w:r>
      <w:r w:rsidRPr="00294A97">
        <w:rPr>
          <w:rFonts w:ascii="Arial" w:hAnsi="Arial" w:cs="Arial"/>
          <w:b w:val="0"/>
        </w:rPr>
        <w:t xml:space="preserve"> </w:t>
      </w:r>
    </w:p>
    <w:p w14:paraId="705411B0" w14:textId="77777777" w:rsidR="00D81C61" w:rsidRPr="00294A97" w:rsidRDefault="00D81C61" w:rsidP="00D81C61">
      <w:pPr>
        <w:pStyle w:val="ListParagraph"/>
        <w:numPr>
          <w:ilvl w:val="0"/>
          <w:numId w:val="10"/>
        </w:numPr>
        <w:spacing w:before="240"/>
        <w:rPr>
          <w:rFonts w:ascii="Arial" w:hAnsi="Arial" w:cs="Arial"/>
          <w:b w:val="0"/>
        </w:rPr>
      </w:pPr>
      <w:r w:rsidRPr="00294A97">
        <w:rPr>
          <w:rFonts w:ascii="Arial" w:hAnsi="Arial" w:cs="Arial"/>
          <w:b w:val="0"/>
        </w:rPr>
        <w:lastRenderedPageBreak/>
        <w:t xml:space="preserve">Review the quality of work, identify snagging and any defects with the contractor and oversee the snagging and defects management process. Advice the CEO/Steering Group on sign-off of the work on completion. </w:t>
      </w:r>
    </w:p>
    <w:p w14:paraId="643792E8" w14:textId="77777777" w:rsidR="00BD4601" w:rsidRPr="00294A97" w:rsidRDefault="00D81C61" w:rsidP="00D81C61">
      <w:pPr>
        <w:pStyle w:val="ListParagraph"/>
        <w:numPr>
          <w:ilvl w:val="0"/>
          <w:numId w:val="10"/>
        </w:numPr>
        <w:spacing w:before="240"/>
        <w:rPr>
          <w:rFonts w:ascii="Arial" w:hAnsi="Arial" w:cs="Arial"/>
          <w:b w:val="0"/>
        </w:rPr>
      </w:pPr>
      <w:r w:rsidRPr="00294A97">
        <w:rPr>
          <w:rFonts w:ascii="Arial" w:hAnsi="Arial" w:cs="Arial"/>
          <w:b w:val="0"/>
        </w:rPr>
        <w:t>Prepare a regular report (timing to be agreed with the CEO) to the CEO/Steering Group on the progress of the project. Provide input into reports to funders that are required of the charity.</w:t>
      </w:r>
    </w:p>
    <w:p w14:paraId="430BC5CB" w14:textId="77777777" w:rsidR="00C93C71" w:rsidRPr="00294A97" w:rsidRDefault="00D81C61" w:rsidP="00507552">
      <w:pPr>
        <w:pStyle w:val="ListParagraph"/>
        <w:numPr>
          <w:ilvl w:val="0"/>
          <w:numId w:val="10"/>
        </w:numPr>
        <w:spacing w:before="240"/>
        <w:rPr>
          <w:rFonts w:ascii="Arial" w:hAnsi="Arial" w:cs="Arial"/>
          <w:b w:val="0"/>
        </w:rPr>
      </w:pPr>
      <w:r w:rsidRPr="00294A97">
        <w:rPr>
          <w:rFonts w:ascii="Arial" w:hAnsi="Arial" w:cs="Arial"/>
          <w:b w:val="0"/>
        </w:rPr>
        <w:t>Provide technical, construction and heritage conservation input into bids being prepared by the charity to funders for subsequent phases of the project.</w:t>
      </w:r>
    </w:p>
    <w:p w14:paraId="35AFCBB9" w14:textId="77777777" w:rsidR="00D81C61" w:rsidRPr="00294A97" w:rsidRDefault="00D81C61" w:rsidP="00D81C61">
      <w:pPr>
        <w:rPr>
          <w:rFonts w:ascii="Arial" w:hAnsi="Arial" w:cs="Arial"/>
          <w:b w:val="0"/>
          <w:bCs w:val="0"/>
        </w:rPr>
      </w:pPr>
    </w:p>
    <w:p w14:paraId="34273CEB" w14:textId="77777777" w:rsidR="00D81C61" w:rsidRPr="00294A97" w:rsidRDefault="00D81C61" w:rsidP="008A20B7">
      <w:pPr>
        <w:pStyle w:val="ListParagraph"/>
        <w:numPr>
          <w:ilvl w:val="0"/>
          <w:numId w:val="12"/>
        </w:numPr>
        <w:rPr>
          <w:rFonts w:ascii="Arial" w:hAnsi="Arial" w:cs="Arial"/>
          <w:bCs w:val="0"/>
        </w:rPr>
      </w:pPr>
      <w:r w:rsidRPr="00294A97">
        <w:rPr>
          <w:rFonts w:ascii="Arial" w:hAnsi="Arial" w:cs="Arial"/>
          <w:bCs w:val="0"/>
        </w:rPr>
        <w:t xml:space="preserve">Experience and skills </w:t>
      </w:r>
    </w:p>
    <w:p w14:paraId="6058CC80" w14:textId="77777777" w:rsidR="00D81C61" w:rsidRPr="00294A97" w:rsidRDefault="00D81C61" w:rsidP="00D81C61">
      <w:pPr>
        <w:rPr>
          <w:rFonts w:ascii="Arial" w:hAnsi="Arial" w:cs="Arial"/>
          <w:b w:val="0"/>
          <w:bCs w:val="0"/>
        </w:rPr>
      </w:pPr>
      <w:r w:rsidRPr="00294A97">
        <w:rPr>
          <w:rFonts w:ascii="Arial" w:hAnsi="Arial" w:cs="Arial"/>
          <w:b w:val="0"/>
          <w:bCs w:val="0"/>
        </w:rPr>
        <w:t>The Project Manager role may be delivered by either an individual or company but must demonstrate the following:</w:t>
      </w:r>
    </w:p>
    <w:p w14:paraId="49AA2F21" w14:textId="77777777" w:rsidR="00552C81" w:rsidRPr="00294A97" w:rsidRDefault="00552C81" w:rsidP="00552C81">
      <w:pPr>
        <w:rPr>
          <w:rFonts w:ascii="Arial" w:hAnsi="Arial" w:cs="Arial"/>
          <w:b w:val="0"/>
        </w:rPr>
      </w:pPr>
    </w:p>
    <w:p w14:paraId="20DEDCA8" w14:textId="77777777" w:rsidR="00552C81" w:rsidRPr="00294A97" w:rsidRDefault="00552C81" w:rsidP="00552C81">
      <w:pPr>
        <w:pStyle w:val="Default"/>
        <w:numPr>
          <w:ilvl w:val="0"/>
          <w:numId w:val="2"/>
        </w:numPr>
        <w:spacing w:after="37"/>
        <w:rPr>
          <w:rFonts w:ascii="Arial" w:hAnsi="Arial" w:cs="Arial"/>
        </w:rPr>
      </w:pPr>
      <w:r w:rsidRPr="00294A97">
        <w:rPr>
          <w:rFonts w:ascii="Arial" w:hAnsi="Arial" w:cs="Arial"/>
        </w:rPr>
        <w:t>Experience of construction project management and procurement within a heritage context</w:t>
      </w:r>
    </w:p>
    <w:p w14:paraId="20C3E071" w14:textId="77777777" w:rsidR="00552C81" w:rsidRPr="00294A97" w:rsidRDefault="00552C81" w:rsidP="00552C81">
      <w:pPr>
        <w:pStyle w:val="Default"/>
        <w:numPr>
          <w:ilvl w:val="0"/>
          <w:numId w:val="2"/>
        </w:numPr>
        <w:spacing w:after="37"/>
        <w:rPr>
          <w:rFonts w:ascii="Arial" w:hAnsi="Arial" w:cs="Arial"/>
        </w:rPr>
      </w:pPr>
      <w:r w:rsidRPr="00294A97">
        <w:rPr>
          <w:rFonts w:ascii="Arial" w:hAnsi="Arial" w:cs="Arial"/>
        </w:rPr>
        <w:t>A demonstrable knowledge of heritage-led regeneration and experience of working with heritage-focused stakeholders</w:t>
      </w:r>
    </w:p>
    <w:p w14:paraId="15860680" w14:textId="77777777" w:rsidR="00552C81" w:rsidRPr="00294A97" w:rsidRDefault="00552C81" w:rsidP="00552C81">
      <w:pPr>
        <w:pStyle w:val="Default"/>
        <w:numPr>
          <w:ilvl w:val="0"/>
          <w:numId w:val="2"/>
        </w:numPr>
        <w:spacing w:after="37"/>
        <w:rPr>
          <w:rFonts w:ascii="Arial" w:hAnsi="Arial" w:cs="Arial"/>
        </w:rPr>
      </w:pPr>
      <w:r w:rsidRPr="00294A97">
        <w:rPr>
          <w:rFonts w:ascii="Arial" w:hAnsi="Arial" w:cs="Arial"/>
        </w:rPr>
        <w:t xml:space="preserve">Excellent interpersonal and communication skills </w:t>
      </w:r>
    </w:p>
    <w:p w14:paraId="51B41FDC" w14:textId="77777777" w:rsidR="00552C81" w:rsidRPr="00294A97" w:rsidRDefault="00552C81" w:rsidP="00552C81">
      <w:pPr>
        <w:pStyle w:val="Default"/>
        <w:numPr>
          <w:ilvl w:val="0"/>
          <w:numId w:val="2"/>
        </w:numPr>
        <w:spacing w:after="37"/>
        <w:rPr>
          <w:rFonts w:ascii="Arial" w:hAnsi="Arial" w:cs="Arial"/>
        </w:rPr>
      </w:pPr>
      <w:r w:rsidRPr="00294A97">
        <w:rPr>
          <w:rFonts w:ascii="Arial" w:hAnsi="Arial" w:cs="Arial"/>
        </w:rPr>
        <w:t xml:space="preserve">A high level of advocacy and negotiating skills </w:t>
      </w:r>
    </w:p>
    <w:p w14:paraId="06372014" w14:textId="77777777" w:rsidR="00552C81" w:rsidRPr="00294A97" w:rsidRDefault="00552C81" w:rsidP="00552C81">
      <w:pPr>
        <w:pStyle w:val="Default"/>
        <w:numPr>
          <w:ilvl w:val="0"/>
          <w:numId w:val="2"/>
        </w:numPr>
        <w:spacing w:after="37"/>
        <w:rPr>
          <w:rFonts w:ascii="Arial" w:hAnsi="Arial" w:cs="Arial"/>
        </w:rPr>
      </w:pPr>
      <w:r w:rsidRPr="00294A97">
        <w:rPr>
          <w:rFonts w:ascii="Arial" w:hAnsi="Arial" w:cs="Arial"/>
        </w:rPr>
        <w:t xml:space="preserve">Demonstrable ability to work collaboratively and forge effective working relationships </w:t>
      </w:r>
    </w:p>
    <w:p w14:paraId="0BD65AFD" w14:textId="77777777" w:rsidR="00552C81" w:rsidRPr="00294A97" w:rsidRDefault="00552C81" w:rsidP="00552C81">
      <w:pPr>
        <w:pStyle w:val="Default"/>
        <w:numPr>
          <w:ilvl w:val="0"/>
          <w:numId w:val="2"/>
        </w:numPr>
        <w:spacing w:after="37"/>
        <w:rPr>
          <w:rFonts w:ascii="Arial" w:hAnsi="Arial" w:cs="Arial"/>
        </w:rPr>
      </w:pPr>
      <w:r w:rsidRPr="00294A97">
        <w:rPr>
          <w:rFonts w:ascii="Arial" w:hAnsi="Arial" w:cs="Arial"/>
        </w:rPr>
        <w:t xml:space="preserve">Ability to identify </w:t>
      </w:r>
      <w:r w:rsidR="008A20B7" w:rsidRPr="00294A97">
        <w:rPr>
          <w:rFonts w:ascii="Arial" w:hAnsi="Arial" w:cs="Arial"/>
        </w:rPr>
        <w:t xml:space="preserve">where </w:t>
      </w:r>
      <w:r w:rsidRPr="00294A97">
        <w:rPr>
          <w:rFonts w:ascii="Arial" w:hAnsi="Arial" w:cs="Arial"/>
        </w:rPr>
        <w:t xml:space="preserve">appropriate </w:t>
      </w:r>
      <w:r w:rsidR="008A20B7" w:rsidRPr="00294A97">
        <w:rPr>
          <w:rFonts w:ascii="Arial" w:hAnsi="Arial" w:cs="Arial"/>
        </w:rPr>
        <w:t>technical or specialist advice is required</w:t>
      </w:r>
    </w:p>
    <w:p w14:paraId="396D4678" w14:textId="77777777" w:rsidR="00552C81" w:rsidRPr="00294A97" w:rsidRDefault="00552C81" w:rsidP="00552C81">
      <w:pPr>
        <w:pStyle w:val="Default"/>
        <w:numPr>
          <w:ilvl w:val="0"/>
          <w:numId w:val="2"/>
        </w:numPr>
        <w:spacing w:after="37"/>
        <w:rPr>
          <w:rFonts w:ascii="Arial" w:hAnsi="Arial" w:cs="Arial"/>
        </w:rPr>
      </w:pPr>
      <w:r w:rsidRPr="00294A97">
        <w:rPr>
          <w:rFonts w:ascii="Arial" w:hAnsi="Arial" w:cs="Arial"/>
        </w:rPr>
        <w:t xml:space="preserve">Demonstrable ability to solve problems </w:t>
      </w:r>
    </w:p>
    <w:p w14:paraId="30354A07" w14:textId="77777777" w:rsidR="00552C81" w:rsidRPr="00294A97" w:rsidRDefault="00552C81" w:rsidP="00552C81">
      <w:pPr>
        <w:pStyle w:val="Default"/>
        <w:numPr>
          <w:ilvl w:val="0"/>
          <w:numId w:val="2"/>
        </w:numPr>
        <w:spacing w:after="37"/>
        <w:rPr>
          <w:rFonts w:ascii="Arial" w:hAnsi="Arial" w:cs="Arial"/>
        </w:rPr>
      </w:pPr>
      <w:r w:rsidRPr="00294A97">
        <w:rPr>
          <w:rFonts w:ascii="Arial" w:hAnsi="Arial" w:cs="Arial"/>
        </w:rPr>
        <w:t xml:space="preserve">Good time-management skills </w:t>
      </w:r>
    </w:p>
    <w:p w14:paraId="0765BF9F" w14:textId="77777777" w:rsidR="00552C81" w:rsidRPr="00294A97" w:rsidRDefault="00552C81" w:rsidP="00552C81">
      <w:pPr>
        <w:pStyle w:val="Default"/>
        <w:numPr>
          <w:ilvl w:val="0"/>
          <w:numId w:val="2"/>
        </w:numPr>
        <w:spacing w:after="37"/>
        <w:rPr>
          <w:rFonts w:ascii="Arial" w:hAnsi="Arial" w:cs="Arial"/>
        </w:rPr>
      </w:pPr>
      <w:r w:rsidRPr="00294A97">
        <w:rPr>
          <w:rFonts w:ascii="Arial" w:hAnsi="Arial" w:cs="Arial"/>
        </w:rPr>
        <w:t>Experience of</w:t>
      </w:r>
      <w:r w:rsidR="008A20B7" w:rsidRPr="00294A97">
        <w:rPr>
          <w:rFonts w:ascii="Arial" w:hAnsi="Arial" w:cs="Arial"/>
        </w:rPr>
        <w:t xml:space="preserve"> project</w:t>
      </w:r>
      <w:r w:rsidRPr="00294A97">
        <w:rPr>
          <w:rFonts w:ascii="Arial" w:hAnsi="Arial" w:cs="Arial"/>
        </w:rPr>
        <w:t xml:space="preserve"> budgets and </w:t>
      </w:r>
      <w:r w:rsidR="008A20B7" w:rsidRPr="00294A97">
        <w:rPr>
          <w:rFonts w:ascii="Arial" w:hAnsi="Arial" w:cs="Arial"/>
        </w:rPr>
        <w:t>budget management</w:t>
      </w:r>
      <w:r w:rsidRPr="00294A97">
        <w:rPr>
          <w:rFonts w:ascii="Arial" w:hAnsi="Arial" w:cs="Arial"/>
        </w:rPr>
        <w:t xml:space="preserve"> </w:t>
      </w:r>
    </w:p>
    <w:p w14:paraId="6574D867" w14:textId="77777777" w:rsidR="00552C81" w:rsidRPr="00294A97" w:rsidRDefault="00552C81" w:rsidP="00552C81">
      <w:pPr>
        <w:pStyle w:val="Default"/>
        <w:numPr>
          <w:ilvl w:val="0"/>
          <w:numId w:val="2"/>
        </w:numPr>
        <w:spacing w:after="37"/>
        <w:rPr>
          <w:rFonts w:ascii="Arial" w:hAnsi="Arial" w:cs="Arial"/>
        </w:rPr>
      </w:pPr>
      <w:r w:rsidRPr="00294A97">
        <w:rPr>
          <w:rFonts w:ascii="Arial" w:hAnsi="Arial" w:cs="Arial"/>
        </w:rPr>
        <w:t>Excellent IT skills including use of IT software for project manageme</w:t>
      </w:r>
      <w:r w:rsidR="008A20B7" w:rsidRPr="00294A97">
        <w:rPr>
          <w:rFonts w:ascii="Arial" w:hAnsi="Arial" w:cs="Arial"/>
        </w:rPr>
        <w:t>n</w:t>
      </w:r>
      <w:r w:rsidRPr="00294A97">
        <w:rPr>
          <w:rFonts w:ascii="Arial" w:hAnsi="Arial" w:cs="Arial"/>
        </w:rPr>
        <w:t xml:space="preserve">t. </w:t>
      </w:r>
    </w:p>
    <w:p w14:paraId="4E9ED69C" w14:textId="77777777" w:rsidR="008A20B7" w:rsidRPr="00294A97" w:rsidRDefault="008A20B7" w:rsidP="00552C81">
      <w:pPr>
        <w:pStyle w:val="Default"/>
        <w:numPr>
          <w:ilvl w:val="0"/>
          <w:numId w:val="2"/>
        </w:numPr>
        <w:spacing w:after="37"/>
        <w:rPr>
          <w:rFonts w:ascii="Arial" w:hAnsi="Arial" w:cs="Arial"/>
        </w:rPr>
      </w:pPr>
      <w:r w:rsidRPr="00294A97">
        <w:rPr>
          <w:rFonts w:ascii="Arial" w:hAnsi="Arial" w:cs="Arial"/>
        </w:rPr>
        <w:t>Ability to produce regular, clear reports to the client and to funding agencies</w:t>
      </w:r>
    </w:p>
    <w:p w14:paraId="3E9C0DCA" w14:textId="77777777" w:rsidR="00552C81" w:rsidRPr="00294A97" w:rsidRDefault="00552C81" w:rsidP="00552C81">
      <w:pPr>
        <w:pStyle w:val="Default"/>
        <w:numPr>
          <w:ilvl w:val="0"/>
          <w:numId w:val="2"/>
        </w:numPr>
        <w:rPr>
          <w:rFonts w:ascii="Arial" w:hAnsi="Arial" w:cs="Arial"/>
        </w:rPr>
      </w:pPr>
      <w:r w:rsidRPr="00294A97">
        <w:rPr>
          <w:rFonts w:ascii="Arial" w:hAnsi="Arial" w:cs="Arial"/>
        </w:rPr>
        <w:t xml:space="preserve">Ability to support the preparation of funding applications for further capital development work </w:t>
      </w:r>
    </w:p>
    <w:p w14:paraId="03C9E68A" w14:textId="77777777" w:rsidR="00C93C71" w:rsidRPr="00294A97" w:rsidRDefault="00C93C71" w:rsidP="00507552">
      <w:pPr>
        <w:rPr>
          <w:rFonts w:ascii="Arial" w:hAnsi="Arial" w:cs="Arial"/>
          <w:bCs w:val="0"/>
        </w:rPr>
      </w:pPr>
    </w:p>
    <w:p w14:paraId="739DDBAD" w14:textId="77777777" w:rsidR="00552C81" w:rsidRPr="00294A97" w:rsidRDefault="008A20B7" w:rsidP="008A20B7">
      <w:pPr>
        <w:pStyle w:val="ListParagraph"/>
        <w:numPr>
          <w:ilvl w:val="0"/>
          <w:numId w:val="12"/>
        </w:numPr>
        <w:rPr>
          <w:rFonts w:ascii="Arial" w:hAnsi="Arial" w:cs="Arial"/>
        </w:rPr>
      </w:pPr>
      <w:r w:rsidRPr="00294A97">
        <w:rPr>
          <w:rFonts w:ascii="Arial" w:hAnsi="Arial" w:cs="Arial"/>
        </w:rPr>
        <w:t xml:space="preserve"> </w:t>
      </w:r>
      <w:r w:rsidR="00552C81" w:rsidRPr="00294A97">
        <w:rPr>
          <w:rFonts w:ascii="Arial" w:hAnsi="Arial" w:cs="Arial"/>
        </w:rPr>
        <w:t>Fee and employment status</w:t>
      </w:r>
    </w:p>
    <w:p w14:paraId="0A0167BF" w14:textId="77777777" w:rsidR="00552C81" w:rsidRPr="00294A97" w:rsidRDefault="00552C81" w:rsidP="00552C81">
      <w:pPr>
        <w:rPr>
          <w:rFonts w:ascii="Arial" w:hAnsi="Arial" w:cs="Arial"/>
          <w:b w:val="0"/>
        </w:rPr>
      </w:pPr>
      <w:r w:rsidRPr="00294A97">
        <w:rPr>
          <w:rFonts w:ascii="Arial" w:hAnsi="Arial" w:cs="Arial"/>
          <w:b w:val="0"/>
        </w:rPr>
        <w:t>T</w:t>
      </w:r>
      <w:r w:rsidR="0004119A" w:rsidRPr="00294A97">
        <w:rPr>
          <w:rFonts w:ascii="Arial" w:hAnsi="Arial" w:cs="Arial"/>
          <w:b w:val="0"/>
        </w:rPr>
        <w:t xml:space="preserve">he role is offered as a freelance consultancy contract </w:t>
      </w:r>
      <w:r w:rsidRPr="00294A97">
        <w:rPr>
          <w:rFonts w:ascii="Arial" w:hAnsi="Arial" w:cs="Arial"/>
          <w:b w:val="0"/>
        </w:rPr>
        <w:t xml:space="preserve">on a fixed fee basis </w:t>
      </w:r>
      <w:r w:rsidR="008A20B7" w:rsidRPr="00294A97">
        <w:rPr>
          <w:rFonts w:ascii="Arial" w:hAnsi="Arial" w:cs="Arial"/>
          <w:b w:val="0"/>
        </w:rPr>
        <w:t xml:space="preserve">to a maximum </w:t>
      </w:r>
      <w:r w:rsidRPr="00294A97">
        <w:rPr>
          <w:rFonts w:ascii="Arial" w:hAnsi="Arial" w:cs="Arial"/>
          <w:b w:val="0"/>
        </w:rPr>
        <w:t xml:space="preserve">of £20,000 excluding VAT. </w:t>
      </w:r>
    </w:p>
    <w:p w14:paraId="72F5D370" w14:textId="77777777" w:rsidR="00552C81" w:rsidRPr="00294A97" w:rsidRDefault="00552C81" w:rsidP="00552C81">
      <w:pPr>
        <w:rPr>
          <w:rFonts w:ascii="Arial" w:hAnsi="Arial" w:cs="Arial"/>
          <w:b w:val="0"/>
        </w:rPr>
      </w:pPr>
    </w:p>
    <w:p w14:paraId="5BBD73B6" w14:textId="77777777" w:rsidR="00552C81" w:rsidRPr="00294A97" w:rsidRDefault="00552C81" w:rsidP="00552C81">
      <w:pPr>
        <w:pStyle w:val="Default"/>
        <w:rPr>
          <w:rFonts w:ascii="Arial" w:hAnsi="Arial" w:cs="Arial"/>
          <w:iCs/>
        </w:rPr>
      </w:pPr>
      <w:r w:rsidRPr="00294A97">
        <w:rPr>
          <w:rFonts w:ascii="Arial" w:hAnsi="Arial" w:cs="Arial"/>
          <w:iCs/>
        </w:rPr>
        <w:t xml:space="preserve">The successful tenderer will be expected to hold appropriate levels of public liability and professional indemnity insurance and will be responsible for their own tax and national insurance </w:t>
      </w:r>
    </w:p>
    <w:p w14:paraId="0E0CE90F" w14:textId="77777777" w:rsidR="00552C81" w:rsidRPr="00294A97" w:rsidRDefault="00552C81" w:rsidP="00552C81">
      <w:pPr>
        <w:pStyle w:val="Default"/>
        <w:rPr>
          <w:rFonts w:ascii="Arial" w:hAnsi="Arial" w:cs="Arial"/>
        </w:rPr>
      </w:pPr>
    </w:p>
    <w:p w14:paraId="2055930F" w14:textId="77777777" w:rsidR="00552C81" w:rsidRPr="00294A97" w:rsidRDefault="00552C81" w:rsidP="00552C81">
      <w:pPr>
        <w:pStyle w:val="Default"/>
        <w:rPr>
          <w:rFonts w:ascii="Arial" w:hAnsi="Arial" w:cs="Arial"/>
        </w:rPr>
      </w:pPr>
      <w:r w:rsidRPr="00294A97">
        <w:rPr>
          <w:rFonts w:ascii="Arial" w:hAnsi="Arial" w:cs="Arial"/>
        </w:rPr>
        <w:t xml:space="preserve">Working hours are not prescribed but should be sufficient to achieve the scope of work. </w:t>
      </w:r>
    </w:p>
    <w:p w14:paraId="0DF7592E" w14:textId="77777777" w:rsidR="0004119A" w:rsidRPr="00294A97" w:rsidRDefault="0004119A" w:rsidP="00507552">
      <w:pPr>
        <w:rPr>
          <w:rFonts w:ascii="Arial" w:hAnsi="Arial" w:cs="Arial"/>
          <w:bCs w:val="0"/>
        </w:rPr>
      </w:pPr>
    </w:p>
    <w:p w14:paraId="6524EC10" w14:textId="77777777" w:rsidR="009C28DD" w:rsidRPr="00294A97" w:rsidRDefault="008A20B7" w:rsidP="00507552">
      <w:pPr>
        <w:rPr>
          <w:rFonts w:ascii="Arial" w:hAnsi="Arial" w:cs="Arial"/>
          <w:b w:val="0"/>
        </w:rPr>
      </w:pPr>
      <w:r w:rsidRPr="00294A97">
        <w:rPr>
          <w:rFonts w:ascii="Arial" w:hAnsi="Arial" w:cs="Arial"/>
          <w:b w:val="0"/>
        </w:rPr>
        <w:t>The Project Manager will</w:t>
      </w:r>
      <w:r w:rsidR="00507552" w:rsidRPr="00294A97">
        <w:rPr>
          <w:rFonts w:ascii="Arial" w:hAnsi="Arial" w:cs="Arial"/>
          <w:b w:val="0"/>
        </w:rPr>
        <w:t xml:space="preserve"> </w:t>
      </w:r>
      <w:r w:rsidR="009C28DD" w:rsidRPr="00294A97">
        <w:rPr>
          <w:rFonts w:ascii="Arial" w:hAnsi="Arial" w:cs="Arial"/>
          <w:b w:val="0"/>
        </w:rPr>
        <w:t>report</w:t>
      </w:r>
      <w:r w:rsidR="00507552" w:rsidRPr="00294A97">
        <w:rPr>
          <w:rFonts w:ascii="Arial" w:hAnsi="Arial" w:cs="Arial"/>
          <w:b w:val="0"/>
        </w:rPr>
        <w:t xml:space="preserve"> to </w:t>
      </w:r>
      <w:r w:rsidR="009C28DD" w:rsidRPr="00294A97">
        <w:rPr>
          <w:rFonts w:ascii="Arial" w:hAnsi="Arial" w:cs="Arial"/>
          <w:b w:val="0"/>
        </w:rPr>
        <w:t>the charity’s CEO, Sue Wynne.</w:t>
      </w:r>
    </w:p>
    <w:p w14:paraId="5480FE0C" w14:textId="77777777" w:rsidR="00507552" w:rsidRPr="00294A97" w:rsidRDefault="00507552" w:rsidP="00507552">
      <w:pPr>
        <w:rPr>
          <w:rFonts w:ascii="Arial" w:hAnsi="Arial" w:cs="Arial"/>
          <w:b w:val="0"/>
        </w:rPr>
      </w:pPr>
    </w:p>
    <w:p w14:paraId="739F0333" w14:textId="77777777" w:rsidR="00507552" w:rsidRPr="00294A97" w:rsidRDefault="00507552" w:rsidP="00507552">
      <w:pPr>
        <w:rPr>
          <w:rFonts w:ascii="Arial" w:hAnsi="Arial" w:cs="Arial"/>
          <w:b w:val="0"/>
        </w:rPr>
      </w:pPr>
      <w:r w:rsidRPr="00294A97">
        <w:rPr>
          <w:rFonts w:ascii="Arial" w:hAnsi="Arial" w:cs="Arial"/>
          <w:b w:val="0"/>
        </w:rPr>
        <w:t>The post holder will be required to work collaboratively with Rotherham Rise, all project partners and stakeholders to deve</w:t>
      </w:r>
      <w:r w:rsidR="009C28DD" w:rsidRPr="00294A97">
        <w:rPr>
          <w:rFonts w:ascii="Arial" w:hAnsi="Arial" w:cs="Arial"/>
          <w:b w:val="0"/>
        </w:rPr>
        <w:t xml:space="preserve">lop the project and manage the delivery of work </w:t>
      </w:r>
      <w:r w:rsidRPr="00294A97">
        <w:rPr>
          <w:rFonts w:ascii="Arial" w:hAnsi="Arial" w:cs="Arial"/>
          <w:b w:val="0"/>
        </w:rPr>
        <w:t xml:space="preserve">to a high standard. </w:t>
      </w:r>
    </w:p>
    <w:p w14:paraId="364AAA7F" w14:textId="77777777" w:rsidR="0004119A" w:rsidRPr="00294A97" w:rsidRDefault="0004119A" w:rsidP="00507552">
      <w:pPr>
        <w:rPr>
          <w:rFonts w:ascii="Arial" w:hAnsi="Arial" w:cs="Arial"/>
          <w:b w:val="0"/>
        </w:rPr>
      </w:pPr>
    </w:p>
    <w:p w14:paraId="697BA46C" w14:textId="77777777" w:rsidR="0004119A" w:rsidRPr="00294A97" w:rsidRDefault="0004119A" w:rsidP="0004119A">
      <w:pPr>
        <w:rPr>
          <w:rFonts w:ascii="Arial" w:hAnsi="Arial" w:cs="Arial"/>
          <w:b w:val="0"/>
        </w:rPr>
      </w:pPr>
      <w:r w:rsidRPr="00294A97">
        <w:rPr>
          <w:rFonts w:ascii="Arial" w:hAnsi="Arial" w:cs="Arial"/>
          <w:b w:val="0"/>
        </w:rPr>
        <w:t xml:space="preserve">This contract is funded by the Architectural Heritage Fund under their Transforming Places Through Heritage programme. </w:t>
      </w:r>
    </w:p>
    <w:p w14:paraId="475FBEB7" w14:textId="77777777" w:rsidR="0004119A" w:rsidRPr="00294A97" w:rsidRDefault="0004119A" w:rsidP="0004119A">
      <w:pPr>
        <w:rPr>
          <w:rFonts w:ascii="Arial" w:hAnsi="Arial" w:cs="Arial"/>
          <w:b w:val="0"/>
        </w:rPr>
      </w:pPr>
    </w:p>
    <w:p w14:paraId="3F245982" w14:textId="77777777" w:rsidR="0004119A" w:rsidRPr="00294A97" w:rsidRDefault="0004119A" w:rsidP="00507552">
      <w:pPr>
        <w:rPr>
          <w:rFonts w:ascii="Arial" w:hAnsi="Arial" w:cs="Arial"/>
          <w:b w:val="0"/>
        </w:rPr>
      </w:pPr>
      <w:r w:rsidRPr="00294A97">
        <w:rPr>
          <w:rFonts w:ascii="Arial" w:hAnsi="Arial" w:cs="Arial"/>
          <w:b w:val="0"/>
        </w:rPr>
        <w:t xml:space="preserve">There is the potential for the post to be extended, subject to any further successful funding applications. However, the contract is offered on the basis of the Phase </w:t>
      </w:r>
      <w:r w:rsidR="000875B4" w:rsidRPr="00294A97">
        <w:rPr>
          <w:rFonts w:ascii="Arial" w:hAnsi="Arial" w:cs="Arial"/>
          <w:b w:val="0"/>
        </w:rPr>
        <w:t xml:space="preserve">1 </w:t>
      </w:r>
      <w:r w:rsidRPr="00294A97">
        <w:rPr>
          <w:rFonts w:ascii="Arial" w:hAnsi="Arial" w:cs="Arial"/>
          <w:b w:val="0"/>
        </w:rPr>
        <w:t>work only.</w:t>
      </w:r>
    </w:p>
    <w:p w14:paraId="708AA0B2" w14:textId="77777777" w:rsidR="00552C81" w:rsidRPr="00294A97" w:rsidRDefault="00552C81" w:rsidP="00507552">
      <w:pPr>
        <w:rPr>
          <w:rFonts w:ascii="Arial" w:hAnsi="Arial" w:cs="Arial"/>
          <w:b w:val="0"/>
        </w:rPr>
      </w:pPr>
    </w:p>
    <w:p w14:paraId="1143D004" w14:textId="77777777" w:rsidR="00507552" w:rsidRPr="00294A97" w:rsidRDefault="00C764F6" w:rsidP="00507552">
      <w:pPr>
        <w:pStyle w:val="Default"/>
        <w:numPr>
          <w:ilvl w:val="0"/>
          <w:numId w:val="12"/>
        </w:numPr>
        <w:rPr>
          <w:rFonts w:ascii="Arial" w:hAnsi="Arial" w:cs="Arial"/>
          <w:b/>
        </w:rPr>
      </w:pPr>
      <w:r w:rsidRPr="00294A97">
        <w:rPr>
          <w:rFonts w:ascii="Arial" w:hAnsi="Arial" w:cs="Arial"/>
          <w:b/>
        </w:rPr>
        <w:t xml:space="preserve">Procurement Timetable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65"/>
        <w:gridCol w:w="3757"/>
      </w:tblGrid>
      <w:tr w:rsidR="00C764F6" w:rsidRPr="00294A97" w14:paraId="60533E57" w14:textId="77777777" w:rsidTr="00C764F6">
        <w:tc>
          <w:tcPr>
            <w:tcW w:w="4765" w:type="dxa"/>
            <w:shd w:val="clear" w:color="auto" w:fill="auto"/>
          </w:tcPr>
          <w:p w14:paraId="718FECF6" w14:textId="77777777" w:rsidR="00507552" w:rsidRPr="00294A97" w:rsidRDefault="00C764F6" w:rsidP="00D818AC">
            <w:pPr>
              <w:autoSpaceDE w:val="0"/>
              <w:autoSpaceDN w:val="0"/>
              <w:adjustRightInd w:val="0"/>
              <w:rPr>
                <w:rFonts w:ascii="Arial" w:hAnsi="Arial" w:cs="Arial"/>
                <w:b w:val="0"/>
                <w:bCs w:val="0"/>
              </w:rPr>
            </w:pPr>
            <w:r w:rsidRPr="00294A97">
              <w:rPr>
                <w:rFonts w:ascii="Arial" w:hAnsi="Arial" w:cs="Arial"/>
                <w:b w:val="0"/>
                <w:bCs w:val="0"/>
              </w:rPr>
              <w:t>Project Manager</w:t>
            </w:r>
            <w:r w:rsidR="00507552" w:rsidRPr="00294A97">
              <w:rPr>
                <w:rFonts w:ascii="Arial" w:hAnsi="Arial" w:cs="Arial"/>
                <w:b w:val="0"/>
                <w:bCs w:val="0"/>
              </w:rPr>
              <w:t xml:space="preserve"> Role advertised</w:t>
            </w:r>
          </w:p>
        </w:tc>
        <w:tc>
          <w:tcPr>
            <w:tcW w:w="3757" w:type="dxa"/>
            <w:shd w:val="clear" w:color="auto" w:fill="auto"/>
          </w:tcPr>
          <w:p w14:paraId="39828C75" w14:textId="77777777" w:rsidR="00507552" w:rsidRPr="00294A97" w:rsidRDefault="00294A97" w:rsidP="00D818AC">
            <w:pPr>
              <w:rPr>
                <w:rFonts w:ascii="Arial" w:hAnsi="Arial" w:cs="Arial"/>
                <w:b w:val="0"/>
              </w:rPr>
            </w:pPr>
            <w:r w:rsidRPr="00294A97">
              <w:rPr>
                <w:rFonts w:ascii="Arial" w:hAnsi="Arial" w:cs="Arial"/>
                <w:b w:val="0"/>
              </w:rPr>
              <w:t xml:space="preserve"> 29</w:t>
            </w:r>
            <w:r w:rsidRPr="00294A97">
              <w:rPr>
                <w:rFonts w:ascii="Arial" w:hAnsi="Arial" w:cs="Arial"/>
                <w:b w:val="0"/>
                <w:vertAlign w:val="superscript"/>
              </w:rPr>
              <w:t>th</w:t>
            </w:r>
            <w:r w:rsidRPr="00294A97">
              <w:rPr>
                <w:rFonts w:ascii="Arial" w:hAnsi="Arial" w:cs="Arial"/>
                <w:b w:val="0"/>
              </w:rPr>
              <w:t xml:space="preserve"> </w:t>
            </w:r>
            <w:proofErr w:type="gramStart"/>
            <w:r w:rsidRPr="00294A97">
              <w:rPr>
                <w:rFonts w:ascii="Arial" w:hAnsi="Arial" w:cs="Arial"/>
                <w:b w:val="0"/>
              </w:rPr>
              <w:t xml:space="preserve">April </w:t>
            </w:r>
            <w:r w:rsidR="00C764F6" w:rsidRPr="00294A97">
              <w:rPr>
                <w:rFonts w:ascii="Arial" w:hAnsi="Arial" w:cs="Arial"/>
                <w:b w:val="0"/>
              </w:rPr>
              <w:t xml:space="preserve"> 202</w:t>
            </w:r>
            <w:r w:rsidR="00BC2C5E" w:rsidRPr="00294A97">
              <w:rPr>
                <w:rFonts w:ascii="Arial" w:hAnsi="Arial" w:cs="Arial"/>
                <w:b w:val="0"/>
              </w:rPr>
              <w:t>2</w:t>
            </w:r>
            <w:proofErr w:type="gramEnd"/>
          </w:p>
        </w:tc>
      </w:tr>
      <w:tr w:rsidR="00C764F6" w:rsidRPr="00294A97" w14:paraId="430A3365" w14:textId="77777777" w:rsidTr="00C764F6">
        <w:tc>
          <w:tcPr>
            <w:tcW w:w="4765" w:type="dxa"/>
            <w:shd w:val="clear" w:color="auto" w:fill="auto"/>
          </w:tcPr>
          <w:p w14:paraId="748B87A3" w14:textId="77777777" w:rsidR="00507552" w:rsidRPr="00294A97" w:rsidRDefault="00507552" w:rsidP="00D818AC">
            <w:pPr>
              <w:autoSpaceDE w:val="0"/>
              <w:autoSpaceDN w:val="0"/>
              <w:adjustRightInd w:val="0"/>
              <w:rPr>
                <w:rFonts w:ascii="Arial" w:hAnsi="Arial" w:cs="Arial"/>
                <w:b w:val="0"/>
                <w:bCs w:val="0"/>
              </w:rPr>
            </w:pPr>
            <w:r w:rsidRPr="00294A97">
              <w:rPr>
                <w:rFonts w:ascii="Arial" w:hAnsi="Arial" w:cs="Arial"/>
                <w:b w:val="0"/>
                <w:bCs w:val="0"/>
              </w:rPr>
              <w:t>Deadline for submission of applications</w:t>
            </w:r>
          </w:p>
        </w:tc>
        <w:tc>
          <w:tcPr>
            <w:tcW w:w="3757" w:type="dxa"/>
            <w:shd w:val="clear" w:color="auto" w:fill="auto"/>
          </w:tcPr>
          <w:p w14:paraId="27DF77F8" w14:textId="77777777" w:rsidR="00507552" w:rsidRPr="00294A97" w:rsidRDefault="00294A97" w:rsidP="00D818AC">
            <w:pPr>
              <w:rPr>
                <w:rFonts w:ascii="Arial" w:hAnsi="Arial" w:cs="Arial"/>
                <w:b w:val="0"/>
              </w:rPr>
            </w:pPr>
            <w:r w:rsidRPr="00294A97">
              <w:rPr>
                <w:rFonts w:ascii="Arial" w:hAnsi="Arial" w:cs="Arial"/>
                <w:b w:val="0"/>
              </w:rPr>
              <w:t xml:space="preserve"> 19th </w:t>
            </w:r>
            <w:proofErr w:type="gramStart"/>
            <w:r w:rsidRPr="00294A97">
              <w:rPr>
                <w:rFonts w:ascii="Arial" w:hAnsi="Arial" w:cs="Arial"/>
                <w:b w:val="0"/>
              </w:rPr>
              <w:t xml:space="preserve">May </w:t>
            </w:r>
            <w:r w:rsidR="00406615" w:rsidRPr="00294A97">
              <w:rPr>
                <w:rFonts w:ascii="Arial" w:hAnsi="Arial" w:cs="Arial"/>
                <w:b w:val="0"/>
              </w:rPr>
              <w:t xml:space="preserve"> 202</w:t>
            </w:r>
            <w:r w:rsidR="00BC2C5E" w:rsidRPr="00294A97">
              <w:rPr>
                <w:rFonts w:ascii="Arial" w:hAnsi="Arial" w:cs="Arial"/>
                <w:b w:val="0"/>
              </w:rPr>
              <w:t>2</w:t>
            </w:r>
            <w:proofErr w:type="gramEnd"/>
          </w:p>
        </w:tc>
      </w:tr>
      <w:tr w:rsidR="00C764F6" w:rsidRPr="00294A97" w14:paraId="3D9FEF1E" w14:textId="77777777" w:rsidTr="00C764F6">
        <w:trPr>
          <w:trHeight w:val="305"/>
        </w:trPr>
        <w:tc>
          <w:tcPr>
            <w:tcW w:w="4765" w:type="dxa"/>
            <w:shd w:val="clear" w:color="auto" w:fill="auto"/>
          </w:tcPr>
          <w:p w14:paraId="79627C69" w14:textId="77777777" w:rsidR="00507552" w:rsidRPr="00294A97" w:rsidRDefault="00507552" w:rsidP="00D818AC">
            <w:pPr>
              <w:autoSpaceDE w:val="0"/>
              <w:autoSpaceDN w:val="0"/>
              <w:adjustRightInd w:val="0"/>
              <w:rPr>
                <w:rFonts w:ascii="Arial" w:hAnsi="Arial" w:cs="Arial"/>
                <w:b w:val="0"/>
                <w:bCs w:val="0"/>
              </w:rPr>
            </w:pPr>
            <w:r w:rsidRPr="00294A97">
              <w:rPr>
                <w:rFonts w:ascii="Arial" w:hAnsi="Arial" w:cs="Arial"/>
                <w:b w:val="0"/>
                <w:bCs w:val="0"/>
              </w:rPr>
              <w:t>Interviews held</w:t>
            </w:r>
          </w:p>
        </w:tc>
        <w:tc>
          <w:tcPr>
            <w:tcW w:w="3757" w:type="dxa"/>
            <w:shd w:val="clear" w:color="auto" w:fill="auto"/>
          </w:tcPr>
          <w:p w14:paraId="524BB65D" w14:textId="77777777" w:rsidR="00507552" w:rsidRPr="00294A97" w:rsidRDefault="00BC2C5E" w:rsidP="00C764F6">
            <w:pPr>
              <w:rPr>
                <w:rFonts w:ascii="Arial" w:hAnsi="Arial" w:cs="Arial"/>
                <w:b w:val="0"/>
              </w:rPr>
            </w:pPr>
            <w:r w:rsidRPr="00294A97">
              <w:rPr>
                <w:rFonts w:ascii="Arial" w:hAnsi="Arial" w:cs="Arial"/>
                <w:b w:val="0"/>
              </w:rPr>
              <w:t xml:space="preserve">W/C </w:t>
            </w:r>
            <w:r w:rsidR="00294A97" w:rsidRPr="00294A97">
              <w:rPr>
                <w:rFonts w:ascii="Arial" w:hAnsi="Arial" w:cs="Arial"/>
                <w:b w:val="0"/>
              </w:rPr>
              <w:t xml:space="preserve">  23</w:t>
            </w:r>
            <w:r w:rsidR="00294A97" w:rsidRPr="00294A97">
              <w:rPr>
                <w:rFonts w:ascii="Arial" w:hAnsi="Arial" w:cs="Arial"/>
                <w:b w:val="0"/>
                <w:vertAlign w:val="superscript"/>
              </w:rPr>
              <w:t>rd</w:t>
            </w:r>
            <w:r w:rsidR="00294A97" w:rsidRPr="00294A97">
              <w:rPr>
                <w:rFonts w:ascii="Arial" w:hAnsi="Arial" w:cs="Arial"/>
                <w:b w:val="0"/>
              </w:rPr>
              <w:t xml:space="preserve"> May </w:t>
            </w:r>
            <w:r w:rsidR="00406615" w:rsidRPr="00294A97">
              <w:rPr>
                <w:rFonts w:ascii="Arial" w:hAnsi="Arial" w:cs="Arial"/>
                <w:b w:val="0"/>
              </w:rPr>
              <w:t>202</w:t>
            </w:r>
            <w:r w:rsidRPr="00294A97">
              <w:rPr>
                <w:rFonts w:ascii="Arial" w:hAnsi="Arial" w:cs="Arial"/>
                <w:b w:val="0"/>
              </w:rPr>
              <w:t>2</w:t>
            </w:r>
          </w:p>
        </w:tc>
      </w:tr>
      <w:tr w:rsidR="00C764F6" w:rsidRPr="00294A97" w14:paraId="29F11601" w14:textId="77777777" w:rsidTr="00C764F6">
        <w:trPr>
          <w:trHeight w:val="503"/>
        </w:trPr>
        <w:tc>
          <w:tcPr>
            <w:tcW w:w="4765" w:type="dxa"/>
            <w:shd w:val="clear" w:color="auto" w:fill="auto"/>
          </w:tcPr>
          <w:p w14:paraId="3BA529DD" w14:textId="77777777" w:rsidR="00507552" w:rsidRPr="00294A97" w:rsidRDefault="00507552" w:rsidP="00C764F6">
            <w:pPr>
              <w:autoSpaceDE w:val="0"/>
              <w:autoSpaceDN w:val="0"/>
              <w:adjustRightInd w:val="0"/>
              <w:rPr>
                <w:rFonts w:ascii="Arial" w:hAnsi="Arial" w:cs="Arial"/>
                <w:b w:val="0"/>
                <w:bCs w:val="0"/>
              </w:rPr>
            </w:pPr>
            <w:r w:rsidRPr="00294A97">
              <w:rPr>
                <w:rFonts w:ascii="Arial" w:hAnsi="Arial" w:cs="Arial"/>
                <w:b w:val="0"/>
                <w:bCs w:val="0"/>
              </w:rPr>
              <w:t xml:space="preserve">Appointment of </w:t>
            </w:r>
            <w:r w:rsidR="00C764F6" w:rsidRPr="00294A97">
              <w:rPr>
                <w:rFonts w:ascii="Arial" w:hAnsi="Arial" w:cs="Arial"/>
                <w:b w:val="0"/>
                <w:bCs w:val="0"/>
              </w:rPr>
              <w:t>Project Manager</w:t>
            </w:r>
            <w:r w:rsidRPr="00294A97">
              <w:rPr>
                <w:rFonts w:ascii="Arial" w:hAnsi="Arial" w:cs="Arial"/>
                <w:b w:val="0"/>
                <w:bCs w:val="0"/>
              </w:rPr>
              <w:t xml:space="preserve"> confirmed</w:t>
            </w:r>
          </w:p>
        </w:tc>
        <w:tc>
          <w:tcPr>
            <w:tcW w:w="3757" w:type="dxa"/>
            <w:shd w:val="clear" w:color="auto" w:fill="auto"/>
          </w:tcPr>
          <w:p w14:paraId="4A43E691" w14:textId="77777777" w:rsidR="00507552" w:rsidRPr="00294A97" w:rsidRDefault="00294A97" w:rsidP="00D818AC">
            <w:pPr>
              <w:rPr>
                <w:rFonts w:ascii="Arial" w:hAnsi="Arial" w:cs="Arial"/>
                <w:b w:val="0"/>
              </w:rPr>
            </w:pPr>
            <w:r w:rsidRPr="00294A97">
              <w:rPr>
                <w:rFonts w:ascii="Arial" w:hAnsi="Arial" w:cs="Arial"/>
                <w:b w:val="0"/>
              </w:rPr>
              <w:t>30</w:t>
            </w:r>
            <w:r w:rsidRPr="00294A97">
              <w:rPr>
                <w:rFonts w:ascii="Arial" w:hAnsi="Arial" w:cs="Arial"/>
                <w:b w:val="0"/>
                <w:vertAlign w:val="superscript"/>
              </w:rPr>
              <w:t>th</w:t>
            </w:r>
            <w:r w:rsidRPr="00294A97">
              <w:rPr>
                <w:rFonts w:ascii="Arial" w:hAnsi="Arial" w:cs="Arial"/>
                <w:b w:val="0"/>
              </w:rPr>
              <w:t xml:space="preserve"> May </w:t>
            </w:r>
            <w:r w:rsidR="00507552" w:rsidRPr="00294A97">
              <w:rPr>
                <w:rFonts w:ascii="Arial" w:hAnsi="Arial" w:cs="Arial"/>
                <w:b w:val="0"/>
              </w:rPr>
              <w:t>202</w:t>
            </w:r>
            <w:r w:rsidR="00BC2C5E" w:rsidRPr="00294A97">
              <w:rPr>
                <w:rFonts w:ascii="Arial" w:hAnsi="Arial" w:cs="Arial"/>
                <w:b w:val="0"/>
              </w:rPr>
              <w:t>2</w:t>
            </w:r>
          </w:p>
        </w:tc>
      </w:tr>
      <w:tr w:rsidR="00C764F6" w:rsidRPr="00294A97" w14:paraId="06DDB652" w14:textId="77777777" w:rsidTr="00C764F6">
        <w:trPr>
          <w:trHeight w:val="503"/>
        </w:trPr>
        <w:tc>
          <w:tcPr>
            <w:tcW w:w="4765" w:type="dxa"/>
            <w:shd w:val="clear" w:color="auto" w:fill="auto"/>
          </w:tcPr>
          <w:p w14:paraId="20E5E939" w14:textId="77777777" w:rsidR="00C764F6" w:rsidRPr="00294A97" w:rsidRDefault="00C764F6" w:rsidP="00C764F6">
            <w:pPr>
              <w:autoSpaceDE w:val="0"/>
              <w:autoSpaceDN w:val="0"/>
              <w:adjustRightInd w:val="0"/>
              <w:rPr>
                <w:rFonts w:ascii="Arial" w:hAnsi="Arial" w:cs="Arial"/>
                <w:b w:val="0"/>
                <w:bCs w:val="0"/>
              </w:rPr>
            </w:pPr>
            <w:r w:rsidRPr="00294A97">
              <w:rPr>
                <w:rFonts w:ascii="Arial" w:hAnsi="Arial" w:cs="Arial"/>
                <w:b w:val="0"/>
                <w:bCs w:val="0"/>
              </w:rPr>
              <w:t>Project Manager contract start</w:t>
            </w:r>
          </w:p>
        </w:tc>
        <w:tc>
          <w:tcPr>
            <w:tcW w:w="3757" w:type="dxa"/>
            <w:shd w:val="clear" w:color="auto" w:fill="auto"/>
          </w:tcPr>
          <w:p w14:paraId="2F3106C6" w14:textId="77777777" w:rsidR="00C764F6" w:rsidRPr="00294A97" w:rsidRDefault="00BC2C5E" w:rsidP="00D818AC">
            <w:pPr>
              <w:rPr>
                <w:rFonts w:ascii="Arial" w:hAnsi="Arial" w:cs="Arial"/>
                <w:b w:val="0"/>
              </w:rPr>
            </w:pPr>
            <w:r w:rsidRPr="00294A97">
              <w:rPr>
                <w:rFonts w:ascii="Arial" w:hAnsi="Arial" w:cs="Arial"/>
                <w:b w:val="0"/>
              </w:rPr>
              <w:t>1</w:t>
            </w:r>
            <w:r w:rsidR="00294A97" w:rsidRPr="00294A97">
              <w:rPr>
                <w:rFonts w:ascii="Arial" w:hAnsi="Arial" w:cs="Arial"/>
                <w:b w:val="0"/>
              </w:rPr>
              <w:t>3</w:t>
            </w:r>
            <w:r w:rsidRPr="00294A97">
              <w:rPr>
                <w:rFonts w:ascii="Arial" w:hAnsi="Arial" w:cs="Arial"/>
                <w:b w:val="0"/>
                <w:vertAlign w:val="superscript"/>
              </w:rPr>
              <w:t>th</w:t>
            </w:r>
            <w:r w:rsidRPr="00294A97">
              <w:rPr>
                <w:rFonts w:ascii="Arial" w:hAnsi="Arial" w:cs="Arial"/>
                <w:b w:val="0"/>
              </w:rPr>
              <w:t xml:space="preserve"> </w:t>
            </w:r>
            <w:r w:rsidR="00294A97" w:rsidRPr="00294A97">
              <w:rPr>
                <w:rFonts w:ascii="Arial" w:hAnsi="Arial" w:cs="Arial"/>
                <w:b w:val="0"/>
              </w:rPr>
              <w:t xml:space="preserve">June </w:t>
            </w:r>
            <w:r w:rsidR="00C764F6" w:rsidRPr="00294A97">
              <w:rPr>
                <w:rFonts w:ascii="Arial" w:hAnsi="Arial" w:cs="Arial"/>
                <w:b w:val="0"/>
              </w:rPr>
              <w:t>2022</w:t>
            </w:r>
          </w:p>
        </w:tc>
      </w:tr>
    </w:tbl>
    <w:p w14:paraId="02A819D8" w14:textId="77777777" w:rsidR="00507552" w:rsidRPr="00294A97" w:rsidRDefault="00507552" w:rsidP="00507552">
      <w:pPr>
        <w:rPr>
          <w:rFonts w:ascii="Arial" w:hAnsi="Arial" w:cs="Arial"/>
        </w:rPr>
      </w:pPr>
    </w:p>
    <w:p w14:paraId="05F433D6" w14:textId="77777777" w:rsidR="00507552" w:rsidRPr="00294A97" w:rsidRDefault="00507552" w:rsidP="008A20B7">
      <w:pPr>
        <w:pStyle w:val="Default"/>
        <w:numPr>
          <w:ilvl w:val="0"/>
          <w:numId w:val="12"/>
        </w:numPr>
        <w:rPr>
          <w:rFonts w:ascii="Arial" w:hAnsi="Arial" w:cs="Arial"/>
          <w:b/>
        </w:rPr>
      </w:pPr>
      <w:bookmarkStart w:id="0" w:name="_Hlk102140403"/>
      <w:r w:rsidRPr="00294A97">
        <w:rPr>
          <w:rFonts w:ascii="Arial" w:hAnsi="Arial" w:cs="Arial"/>
          <w:b/>
          <w:bCs/>
        </w:rPr>
        <w:t xml:space="preserve">Application Process </w:t>
      </w:r>
    </w:p>
    <w:p w14:paraId="04754D59" w14:textId="44685B4D" w:rsidR="00507552" w:rsidRPr="00294A97" w:rsidRDefault="00507552" w:rsidP="00507552">
      <w:pPr>
        <w:autoSpaceDE w:val="0"/>
        <w:autoSpaceDN w:val="0"/>
        <w:adjustRightInd w:val="0"/>
        <w:rPr>
          <w:rFonts w:ascii="Arial" w:eastAsia="Times New Roman" w:hAnsi="Arial" w:cs="Arial"/>
          <w:b w:val="0"/>
          <w:bCs w:val="0"/>
          <w:lang w:eastAsia="en-GB"/>
        </w:rPr>
      </w:pPr>
      <w:r w:rsidRPr="00294A97">
        <w:rPr>
          <w:rFonts w:ascii="Arial" w:eastAsia="Times New Roman" w:hAnsi="Arial" w:cs="Arial"/>
          <w:b w:val="0"/>
          <w:bCs w:val="0"/>
          <w:lang w:eastAsia="en-GB"/>
        </w:rPr>
        <w:t xml:space="preserve">All applications should be submitted by </w:t>
      </w:r>
      <w:r w:rsidRPr="00294A97">
        <w:rPr>
          <w:rFonts w:ascii="Arial" w:eastAsia="Times New Roman" w:hAnsi="Arial" w:cs="Arial"/>
          <w:b w:val="0"/>
          <w:lang w:eastAsia="en-GB"/>
        </w:rPr>
        <w:t xml:space="preserve">12 noon on </w:t>
      </w:r>
      <w:r w:rsidR="00106E1C">
        <w:rPr>
          <w:rFonts w:ascii="Arial" w:eastAsia="Times New Roman" w:hAnsi="Arial" w:cs="Arial"/>
          <w:b w:val="0"/>
          <w:lang w:eastAsia="en-GB"/>
        </w:rPr>
        <w:t>19</w:t>
      </w:r>
      <w:r w:rsidR="00385889" w:rsidRPr="00106E1C">
        <w:rPr>
          <w:rFonts w:ascii="Arial" w:eastAsia="Times New Roman" w:hAnsi="Arial" w:cs="Arial"/>
          <w:b w:val="0"/>
          <w:vertAlign w:val="superscript"/>
          <w:lang w:eastAsia="en-GB"/>
        </w:rPr>
        <w:t>th</w:t>
      </w:r>
      <w:r w:rsidR="00385889">
        <w:rPr>
          <w:rFonts w:ascii="Arial" w:eastAsia="Times New Roman" w:hAnsi="Arial" w:cs="Arial"/>
          <w:b w:val="0"/>
          <w:lang w:eastAsia="en-GB"/>
        </w:rPr>
        <w:t xml:space="preserve"> </w:t>
      </w:r>
      <w:r w:rsidR="00385889" w:rsidRPr="00294A97">
        <w:rPr>
          <w:rFonts w:ascii="Arial" w:eastAsia="Times New Roman" w:hAnsi="Arial" w:cs="Arial"/>
          <w:b w:val="0"/>
          <w:lang w:eastAsia="en-GB"/>
        </w:rPr>
        <w:t>May</w:t>
      </w:r>
      <w:r w:rsidR="00385889">
        <w:rPr>
          <w:rFonts w:ascii="Arial" w:eastAsia="Times New Roman" w:hAnsi="Arial" w:cs="Arial"/>
          <w:b w:val="0"/>
          <w:lang w:eastAsia="en-GB"/>
        </w:rPr>
        <w:t xml:space="preserve"> </w:t>
      </w:r>
      <w:r w:rsidR="000875B4" w:rsidRPr="00294A97">
        <w:rPr>
          <w:rFonts w:ascii="Arial" w:eastAsia="Times New Roman" w:hAnsi="Arial" w:cs="Arial"/>
          <w:b w:val="0"/>
          <w:lang w:eastAsia="en-GB"/>
        </w:rPr>
        <w:t>2022</w:t>
      </w:r>
      <w:r w:rsidRPr="00294A97">
        <w:rPr>
          <w:rFonts w:ascii="Arial" w:eastAsia="Times New Roman" w:hAnsi="Arial" w:cs="Arial"/>
          <w:b w:val="0"/>
          <w:bCs w:val="0"/>
          <w:lang w:eastAsia="en-GB"/>
        </w:rPr>
        <w:t xml:space="preserve"> by email to </w:t>
      </w:r>
      <w:hyperlink r:id="rId10" w:history="1">
        <w:r w:rsidR="005E6F04" w:rsidRPr="00294A97">
          <w:rPr>
            <w:rStyle w:val="Hyperlink"/>
            <w:rFonts w:ascii="Arial" w:eastAsia="Times New Roman" w:hAnsi="Arial" w:cs="Arial"/>
            <w:b w:val="0"/>
            <w:bCs w:val="0"/>
            <w:lang w:eastAsia="en-GB"/>
          </w:rPr>
          <w:t>enquiries@rotherhamrise.org.uk</w:t>
        </w:r>
      </w:hyperlink>
      <w:r w:rsidR="005E6F04" w:rsidRPr="00294A97">
        <w:rPr>
          <w:rFonts w:ascii="Arial" w:eastAsia="Times New Roman" w:hAnsi="Arial" w:cs="Arial"/>
          <w:b w:val="0"/>
          <w:bCs w:val="0"/>
          <w:lang w:eastAsia="en-GB"/>
        </w:rPr>
        <w:t xml:space="preserve"> </w:t>
      </w:r>
    </w:p>
    <w:p w14:paraId="23250712" w14:textId="77777777" w:rsidR="00507552" w:rsidRPr="00294A97" w:rsidRDefault="00507552" w:rsidP="00507552">
      <w:pPr>
        <w:autoSpaceDE w:val="0"/>
        <w:autoSpaceDN w:val="0"/>
        <w:adjustRightInd w:val="0"/>
        <w:rPr>
          <w:rFonts w:ascii="Arial" w:eastAsia="Times New Roman" w:hAnsi="Arial" w:cs="Arial"/>
          <w:b w:val="0"/>
          <w:bCs w:val="0"/>
          <w:lang w:eastAsia="en-GB"/>
        </w:rPr>
      </w:pPr>
    </w:p>
    <w:p w14:paraId="5E8D0D84" w14:textId="77777777" w:rsidR="00507552" w:rsidRPr="00294A97" w:rsidRDefault="00507552" w:rsidP="00507552">
      <w:pPr>
        <w:ind w:left="720" w:hanging="720"/>
        <w:rPr>
          <w:rFonts w:ascii="Arial" w:eastAsia="Times New Roman" w:hAnsi="Arial" w:cs="Arial"/>
          <w:b w:val="0"/>
          <w:bCs w:val="0"/>
          <w:lang w:eastAsia="en-GB"/>
        </w:rPr>
      </w:pPr>
      <w:r w:rsidRPr="00294A97">
        <w:rPr>
          <w:rFonts w:ascii="Arial" w:eastAsia="Times New Roman" w:hAnsi="Arial" w:cs="Arial"/>
          <w:b w:val="0"/>
          <w:bCs w:val="0"/>
          <w:lang w:eastAsia="en-GB"/>
        </w:rPr>
        <w:t>Please supply the following information:</w:t>
      </w:r>
    </w:p>
    <w:p w14:paraId="644C5AF1" w14:textId="77777777" w:rsidR="00507552" w:rsidRPr="00294A97" w:rsidRDefault="00507552" w:rsidP="00C764F6">
      <w:pPr>
        <w:rPr>
          <w:rFonts w:ascii="Arial" w:eastAsia="Times New Roman" w:hAnsi="Arial" w:cs="Arial"/>
          <w:b w:val="0"/>
          <w:bCs w:val="0"/>
          <w:lang w:eastAsia="en-GB"/>
        </w:rPr>
      </w:pPr>
    </w:p>
    <w:p w14:paraId="6049AF28" w14:textId="77777777" w:rsidR="00507552" w:rsidRPr="00294A97" w:rsidRDefault="00507552" w:rsidP="00C764F6">
      <w:pPr>
        <w:numPr>
          <w:ilvl w:val="0"/>
          <w:numId w:val="4"/>
        </w:numPr>
        <w:ind w:left="360"/>
        <w:rPr>
          <w:rFonts w:ascii="Arial" w:eastAsia="Times New Roman" w:hAnsi="Arial" w:cs="Arial"/>
          <w:b w:val="0"/>
          <w:bCs w:val="0"/>
          <w:lang w:eastAsia="en-GB"/>
        </w:rPr>
      </w:pPr>
      <w:r w:rsidRPr="00294A97">
        <w:rPr>
          <w:rFonts w:ascii="Arial" w:eastAsia="Times New Roman" w:hAnsi="Arial" w:cs="Arial"/>
          <w:b w:val="0"/>
          <w:bCs w:val="0"/>
          <w:lang w:eastAsia="en-GB"/>
        </w:rPr>
        <w:t>Your proposed fee for the project</w:t>
      </w:r>
      <w:r w:rsidR="008A20B7" w:rsidRPr="00294A97">
        <w:rPr>
          <w:rFonts w:ascii="Arial" w:eastAsia="Times New Roman" w:hAnsi="Arial" w:cs="Arial"/>
          <w:b w:val="0"/>
          <w:bCs w:val="0"/>
          <w:lang w:eastAsia="en-GB"/>
        </w:rPr>
        <w:t xml:space="preserve"> and an estimate of the number of days consultant input that this will cover over a </w:t>
      </w:r>
      <w:r w:rsidR="00D22973" w:rsidRPr="00294A97">
        <w:rPr>
          <w:rFonts w:ascii="Arial" w:eastAsia="Times New Roman" w:hAnsi="Arial" w:cs="Arial"/>
          <w:b w:val="0"/>
          <w:bCs w:val="0"/>
          <w:lang w:eastAsia="en-GB"/>
        </w:rPr>
        <w:t>12-month</w:t>
      </w:r>
      <w:r w:rsidR="008A20B7" w:rsidRPr="00294A97">
        <w:rPr>
          <w:rFonts w:ascii="Arial" w:eastAsia="Times New Roman" w:hAnsi="Arial" w:cs="Arial"/>
          <w:b w:val="0"/>
          <w:bCs w:val="0"/>
          <w:lang w:eastAsia="en-GB"/>
        </w:rPr>
        <w:t xml:space="preserve"> period.</w:t>
      </w:r>
    </w:p>
    <w:p w14:paraId="05D1890C" w14:textId="77777777" w:rsidR="00507552" w:rsidRPr="00294A97" w:rsidRDefault="00507552" w:rsidP="00C764F6">
      <w:pPr>
        <w:ind w:left="360"/>
        <w:rPr>
          <w:rFonts w:ascii="Arial" w:eastAsia="Times New Roman" w:hAnsi="Arial" w:cs="Arial"/>
          <w:b w:val="0"/>
          <w:bCs w:val="0"/>
          <w:lang w:eastAsia="en-GB"/>
        </w:rPr>
      </w:pPr>
    </w:p>
    <w:p w14:paraId="528339F8" w14:textId="77777777" w:rsidR="00507552" w:rsidRPr="00294A97" w:rsidRDefault="00507552" w:rsidP="00C764F6">
      <w:pPr>
        <w:numPr>
          <w:ilvl w:val="0"/>
          <w:numId w:val="4"/>
        </w:numPr>
        <w:ind w:left="360"/>
        <w:rPr>
          <w:rFonts w:ascii="Arial" w:eastAsia="Times New Roman" w:hAnsi="Arial" w:cs="Arial"/>
          <w:b w:val="0"/>
          <w:bCs w:val="0"/>
          <w:lang w:eastAsia="en-GB"/>
        </w:rPr>
      </w:pPr>
      <w:r w:rsidRPr="00294A97">
        <w:rPr>
          <w:rFonts w:ascii="Arial" w:eastAsia="Times New Roman" w:hAnsi="Arial" w:cs="Arial"/>
          <w:b w:val="0"/>
          <w:bCs w:val="0"/>
          <w:lang w:eastAsia="en-GB"/>
        </w:rPr>
        <w:t xml:space="preserve">Details of previous experience and </w:t>
      </w:r>
      <w:r w:rsidR="00552C81" w:rsidRPr="00294A97">
        <w:rPr>
          <w:rFonts w:ascii="Arial" w:eastAsia="Times New Roman" w:hAnsi="Arial" w:cs="Arial"/>
          <w:b w:val="0"/>
          <w:bCs w:val="0"/>
          <w:lang w:eastAsia="en-GB"/>
        </w:rPr>
        <w:t xml:space="preserve">a </w:t>
      </w:r>
      <w:r w:rsidRPr="00294A97">
        <w:rPr>
          <w:rFonts w:ascii="Arial" w:eastAsia="Times New Roman" w:hAnsi="Arial" w:cs="Arial"/>
          <w:b w:val="0"/>
          <w:bCs w:val="0"/>
          <w:lang w:eastAsia="en-GB"/>
        </w:rPr>
        <w:t xml:space="preserve">CV. If </w:t>
      </w:r>
      <w:r w:rsidR="00552C81" w:rsidRPr="00294A97">
        <w:rPr>
          <w:rFonts w:ascii="Arial" w:eastAsia="Times New Roman" w:hAnsi="Arial" w:cs="Arial"/>
          <w:b w:val="0"/>
          <w:bCs w:val="0"/>
          <w:lang w:eastAsia="en-GB"/>
        </w:rPr>
        <w:t xml:space="preserve">you are applying as an organisation, </w:t>
      </w:r>
      <w:r w:rsidRPr="00294A97">
        <w:rPr>
          <w:rFonts w:ascii="Arial" w:eastAsia="Times New Roman" w:hAnsi="Arial" w:cs="Arial"/>
          <w:b w:val="0"/>
          <w:bCs w:val="0"/>
          <w:lang w:eastAsia="en-GB"/>
        </w:rPr>
        <w:t xml:space="preserve">please supply the CV of the nominated lead </w:t>
      </w:r>
      <w:r w:rsidR="00552C81" w:rsidRPr="00294A97">
        <w:rPr>
          <w:rFonts w:ascii="Arial" w:eastAsia="Times New Roman" w:hAnsi="Arial" w:cs="Arial"/>
          <w:b w:val="0"/>
          <w:bCs w:val="0"/>
          <w:lang w:eastAsia="en-GB"/>
        </w:rPr>
        <w:t xml:space="preserve">consultant along with details of the experience of your organisation in providing the type of service set out in the tender document. </w:t>
      </w:r>
      <w:r w:rsidRPr="00294A97">
        <w:rPr>
          <w:rFonts w:ascii="Arial" w:eastAsia="Times New Roman" w:hAnsi="Arial" w:cs="Arial"/>
          <w:b w:val="0"/>
          <w:bCs w:val="0"/>
          <w:lang w:eastAsia="en-GB"/>
        </w:rPr>
        <w:t>Please highlight your experience of projects at the</w:t>
      </w:r>
      <w:r w:rsidR="00552C81" w:rsidRPr="00294A97">
        <w:rPr>
          <w:rFonts w:ascii="Arial" w:eastAsia="Times New Roman" w:hAnsi="Arial" w:cs="Arial"/>
          <w:b w:val="0"/>
          <w:bCs w:val="0"/>
          <w:lang w:eastAsia="en-GB"/>
        </w:rPr>
        <w:t>ir</w:t>
      </w:r>
      <w:r w:rsidRPr="00294A97">
        <w:rPr>
          <w:rFonts w:ascii="Arial" w:eastAsia="Times New Roman" w:hAnsi="Arial" w:cs="Arial"/>
          <w:b w:val="0"/>
          <w:bCs w:val="0"/>
          <w:lang w:eastAsia="en-GB"/>
        </w:rPr>
        <w:t xml:space="preserve"> development stage and of working with </w:t>
      </w:r>
      <w:r w:rsidR="00552C81" w:rsidRPr="00294A97">
        <w:rPr>
          <w:rFonts w:ascii="Arial" w:eastAsia="Times New Roman" w:hAnsi="Arial" w:cs="Arial"/>
          <w:b w:val="0"/>
          <w:bCs w:val="0"/>
          <w:lang w:eastAsia="en-GB"/>
        </w:rPr>
        <w:t>heritage buildings</w:t>
      </w:r>
      <w:r w:rsidRPr="00294A97">
        <w:rPr>
          <w:rFonts w:ascii="Arial" w:eastAsia="Times New Roman" w:hAnsi="Arial" w:cs="Arial"/>
          <w:b w:val="0"/>
          <w:bCs w:val="0"/>
          <w:lang w:eastAsia="en-GB"/>
        </w:rPr>
        <w:t>.</w:t>
      </w:r>
    </w:p>
    <w:p w14:paraId="0F53CA2B" w14:textId="77777777" w:rsidR="00507552" w:rsidRPr="00294A97" w:rsidRDefault="00507552" w:rsidP="00C764F6">
      <w:pPr>
        <w:ind w:left="360"/>
        <w:rPr>
          <w:rFonts w:ascii="Arial" w:eastAsia="Times New Roman" w:hAnsi="Arial" w:cs="Arial"/>
          <w:b w:val="0"/>
          <w:bCs w:val="0"/>
          <w:lang w:eastAsia="en-GB"/>
        </w:rPr>
      </w:pPr>
    </w:p>
    <w:p w14:paraId="1C7F9CC1" w14:textId="77777777" w:rsidR="00507552" w:rsidRPr="00294A97" w:rsidRDefault="00507552" w:rsidP="00C764F6">
      <w:pPr>
        <w:numPr>
          <w:ilvl w:val="0"/>
          <w:numId w:val="4"/>
        </w:numPr>
        <w:ind w:left="360"/>
        <w:rPr>
          <w:rFonts w:ascii="Arial" w:eastAsia="Times New Roman" w:hAnsi="Arial" w:cs="Arial"/>
          <w:b w:val="0"/>
          <w:bCs w:val="0"/>
          <w:lang w:eastAsia="en-GB"/>
        </w:rPr>
      </w:pPr>
      <w:r w:rsidRPr="00294A97">
        <w:rPr>
          <w:rFonts w:ascii="Arial" w:eastAsia="Times New Roman" w:hAnsi="Arial" w:cs="Arial"/>
          <w:b w:val="0"/>
          <w:bCs w:val="0"/>
          <w:lang w:eastAsia="en-GB"/>
        </w:rPr>
        <w:t>A summary of your understanding of the brief.</w:t>
      </w:r>
    </w:p>
    <w:p w14:paraId="66AD5660" w14:textId="77777777" w:rsidR="00507552" w:rsidRPr="00294A97" w:rsidRDefault="00507552" w:rsidP="00C764F6">
      <w:pPr>
        <w:ind w:left="360"/>
        <w:rPr>
          <w:rFonts w:ascii="Arial" w:eastAsia="Times New Roman" w:hAnsi="Arial" w:cs="Arial"/>
          <w:b w:val="0"/>
          <w:bCs w:val="0"/>
          <w:lang w:eastAsia="en-GB"/>
        </w:rPr>
      </w:pPr>
    </w:p>
    <w:p w14:paraId="22D79EE8" w14:textId="77777777" w:rsidR="00507552" w:rsidRPr="00294A97" w:rsidRDefault="00507552" w:rsidP="00C764F6">
      <w:pPr>
        <w:numPr>
          <w:ilvl w:val="0"/>
          <w:numId w:val="4"/>
        </w:numPr>
        <w:ind w:left="360"/>
        <w:rPr>
          <w:rFonts w:ascii="Arial" w:hAnsi="Arial" w:cs="Arial"/>
          <w:b w:val="0"/>
          <w:bCs w:val="0"/>
        </w:rPr>
      </w:pPr>
      <w:r w:rsidRPr="00294A97">
        <w:rPr>
          <w:rFonts w:ascii="Arial" w:eastAsia="Times New Roman" w:hAnsi="Arial" w:cs="Arial"/>
          <w:b w:val="0"/>
          <w:bCs w:val="0"/>
          <w:lang w:eastAsia="en-GB"/>
        </w:rPr>
        <w:t>A minimum of 2 references.</w:t>
      </w:r>
    </w:p>
    <w:bookmarkEnd w:id="0"/>
    <w:p w14:paraId="44F7F1B0" w14:textId="77777777" w:rsidR="00507552" w:rsidRPr="00294A97" w:rsidRDefault="00507552" w:rsidP="008A20B7">
      <w:pPr>
        <w:rPr>
          <w:rFonts w:ascii="Arial" w:hAnsi="Arial" w:cs="Arial"/>
          <w:b w:val="0"/>
        </w:rPr>
      </w:pPr>
    </w:p>
    <w:p w14:paraId="76FFCABF" w14:textId="77777777" w:rsidR="00507552" w:rsidRPr="00294A97" w:rsidRDefault="00507552" w:rsidP="00507552">
      <w:pPr>
        <w:pStyle w:val="Default"/>
        <w:numPr>
          <w:ilvl w:val="0"/>
          <w:numId w:val="12"/>
        </w:numPr>
        <w:rPr>
          <w:rFonts w:ascii="Arial" w:hAnsi="Arial" w:cs="Arial"/>
          <w:b/>
        </w:rPr>
      </w:pPr>
      <w:r w:rsidRPr="00294A97">
        <w:rPr>
          <w:rFonts w:ascii="Arial" w:hAnsi="Arial" w:cs="Arial"/>
          <w:b/>
          <w:iCs/>
        </w:rPr>
        <w:t xml:space="preserve">Assessment of Applications </w:t>
      </w:r>
    </w:p>
    <w:p w14:paraId="4E11EB1C" w14:textId="77777777" w:rsidR="00507552" w:rsidRPr="00294A97" w:rsidRDefault="00507552" w:rsidP="00507552">
      <w:pPr>
        <w:rPr>
          <w:rFonts w:ascii="Arial" w:eastAsia="Times New Roman" w:hAnsi="Arial" w:cs="Arial"/>
          <w:b w:val="0"/>
          <w:bCs w:val="0"/>
          <w:lang w:eastAsia="en-GB"/>
        </w:rPr>
      </w:pPr>
      <w:r w:rsidRPr="00294A97">
        <w:rPr>
          <w:rFonts w:ascii="Arial" w:eastAsia="Times New Roman" w:hAnsi="Arial" w:cs="Arial"/>
          <w:b w:val="0"/>
          <w:bCs w:val="0"/>
          <w:lang w:eastAsia="en-GB"/>
        </w:rPr>
        <w:t xml:space="preserve">Tenders will be assessed on the basis of </w:t>
      </w:r>
      <w:r w:rsidR="008A20B7" w:rsidRPr="00294A97">
        <w:rPr>
          <w:rFonts w:ascii="Arial" w:eastAsia="Times New Roman" w:hAnsi="Arial" w:cs="Arial"/>
          <w:b w:val="0"/>
          <w:bCs w:val="0"/>
          <w:lang w:eastAsia="en-GB"/>
        </w:rPr>
        <w:t>75</w:t>
      </w:r>
      <w:r w:rsidRPr="00294A97">
        <w:rPr>
          <w:rFonts w:ascii="Arial" w:eastAsia="Times New Roman" w:hAnsi="Arial" w:cs="Arial"/>
          <w:b w:val="0"/>
          <w:bCs w:val="0"/>
          <w:lang w:eastAsia="en-GB"/>
        </w:rPr>
        <w:t xml:space="preserve">% quality, </w:t>
      </w:r>
      <w:r w:rsidR="008A20B7" w:rsidRPr="00294A97">
        <w:rPr>
          <w:rFonts w:ascii="Arial" w:eastAsia="Times New Roman" w:hAnsi="Arial" w:cs="Arial"/>
          <w:b w:val="0"/>
          <w:bCs w:val="0"/>
          <w:lang w:eastAsia="en-GB"/>
        </w:rPr>
        <w:t>25</w:t>
      </w:r>
      <w:r w:rsidRPr="00294A97">
        <w:rPr>
          <w:rFonts w:ascii="Arial" w:eastAsia="Times New Roman" w:hAnsi="Arial" w:cs="Arial"/>
          <w:b w:val="0"/>
          <w:bCs w:val="0"/>
          <w:lang w:eastAsia="en-GB"/>
        </w:rPr>
        <w:t xml:space="preserve">% cost. </w:t>
      </w:r>
    </w:p>
    <w:p w14:paraId="20757667" w14:textId="77777777" w:rsidR="00507552" w:rsidRPr="00294A97" w:rsidRDefault="00507552" w:rsidP="00507552">
      <w:pPr>
        <w:rPr>
          <w:rFonts w:ascii="Arial" w:eastAsia="Times New Roman" w:hAnsi="Arial" w:cs="Arial"/>
          <w:b w:val="0"/>
          <w:bCs w:val="0"/>
          <w:lang w:eastAsia="en-GB"/>
        </w:rPr>
      </w:pPr>
    </w:p>
    <w:p w14:paraId="554C101A" w14:textId="77777777" w:rsidR="00507552" w:rsidRPr="00294A97" w:rsidRDefault="00507552" w:rsidP="00507552">
      <w:pPr>
        <w:rPr>
          <w:rFonts w:ascii="Arial" w:eastAsia="Times New Roman" w:hAnsi="Arial" w:cs="Arial"/>
          <w:b w:val="0"/>
          <w:bCs w:val="0"/>
          <w:lang w:eastAsia="en-GB"/>
        </w:rPr>
      </w:pPr>
      <w:r w:rsidRPr="00294A97">
        <w:rPr>
          <w:rFonts w:ascii="Arial" w:eastAsia="Times New Roman" w:hAnsi="Arial" w:cs="Arial"/>
          <w:b w:val="0"/>
          <w:bCs w:val="0"/>
          <w:lang w:eastAsia="en-GB"/>
        </w:rPr>
        <w:t>Quality will be assessed on the following criteria:</w:t>
      </w:r>
    </w:p>
    <w:p w14:paraId="6212A89C" w14:textId="77777777" w:rsidR="005E6F04" w:rsidRPr="00294A97" w:rsidRDefault="005E6F04" w:rsidP="00507552">
      <w:pPr>
        <w:rPr>
          <w:rFonts w:ascii="Arial" w:eastAsia="Times New Roman" w:hAnsi="Arial" w:cs="Arial"/>
          <w:b w:val="0"/>
          <w:bCs w:val="0"/>
          <w:lang w:eastAsia="en-GB"/>
        </w:rPr>
      </w:pPr>
    </w:p>
    <w:p w14:paraId="00DB497C" w14:textId="77777777" w:rsidR="00507552" w:rsidRPr="00294A97" w:rsidRDefault="00507552" w:rsidP="00507552">
      <w:pPr>
        <w:numPr>
          <w:ilvl w:val="0"/>
          <w:numId w:val="5"/>
        </w:numPr>
        <w:rPr>
          <w:rFonts w:ascii="Arial" w:eastAsia="Times New Roman" w:hAnsi="Arial" w:cs="Arial"/>
          <w:b w:val="0"/>
          <w:bCs w:val="0"/>
          <w:lang w:eastAsia="en-GB"/>
        </w:rPr>
      </w:pPr>
      <w:r w:rsidRPr="00294A97">
        <w:rPr>
          <w:rFonts w:ascii="Arial" w:eastAsia="Times New Roman" w:hAnsi="Arial" w:cs="Arial"/>
          <w:b w:val="0"/>
          <w:bCs w:val="0"/>
          <w:lang w:eastAsia="en-GB"/>
        </w:rPr>
        <w:t xml:space="preserve">Resources </w:t>
      </w:r>
    </w:p>
    <w:p w14:paraId="779EC13B" w14:textId="77777777" w:rsidR="00507552" w:rsidRPr="00294A97" w:rsidRDefault="00507552" w:rsidP="00507552">
      <w:pPr>
        <w:numPr>
          <w:ilvl w:val="0"/>
          <w:numId w:val="5"/>
        </w:numPr>
        <w:rPr>
          <w:rFonts w:ascii="Arial" w:eastAsia="Times New Roman" w:hAnsi="Arial" w:cs="Arial"/>
          <w:b w:val="0"/>
          <w:bCs w:val="0"/>
          <w:lang w:eastAsia="en-GB"/>
        </w:rPr>
      </w:pPr>
      <w:r w:rsidRPr="00294A97">
        <w:rPr>
          <w:rFonts w:ascii="Arial" w:eastAsia="Times New Roman" w:hAnsi="Arial" w:cs="Arial"/>
          <w:b w:val="0"/>
          <w:bCs w:val="0"/>
          <w:lang w:eastAsia="en-GB"/>
        </w:rPr>
        <w:t xml:space="preserve">Experience </w:t>
      </w:r>
    </w:p>
    <w:p w14:paraId="2067F490" w14:textId="77777777" w:rsidR="00507552" w:rsidRPr="00294A97" w:rsidRDefault="00507552" w:rsidP="00507552">
      <w:pPr>
        <w:numPr>
          <w:ilvl w:val="0"/>
          <w:numId w:val="5"/>
        </w:numPr>
        <w:rPr>
          <w:rFonts w:ascii="Arial" w:eastAsia="Times New Roman" w:hAnsi="Arial" w:cs="Arial"/>
          <w:b w:val="0"/>
          <w:bCs w:val="0"/>
          <w:lang w:eastAsia="en-GB"/>
        </w:rPr>
      </w:pPr>
      <w:r w:rsidRPr="00294A97">
        <w:rPr>
          <w:rFonts w:ascii="Arial" w:eastAsia="Times New Roman" w:hAnsi="Arial" w:cs="Arial"/>
          <w:b w:val="0"/>
          <w:bCs w:val="0"/>
          <w:lang w:eastAsia="en-GB"/>
        </w:rPr>
        <w:t xml:space="preserve">Key Personnel </w:t>
      </w:r>
    </w:p>
    <w:p w14:paraId="4F1E0E8E" w14:textId="77777777" w:rsidR="00507552" w:rsidRPr="00294A97" w:rsidRDefault="00507552" w:rsidP="00507552">
      <w:pPr>
        <w:ind w:left="720" w:hanging="720"/>
        <w:rPr>
          <w:rFonts w:ascii="Arial" w:eastAsia="Times New Roman" w:hAnsi="Arial" w:cs="Arial"/>
          <w:b w:val="0"/>
          <w:bCs w:val="0"/>
          <w:lang w:eastAsia="en-GB"/>
        </w:rPr>
      </w:pPr>
    </w:p>
    <w:p w14:paraId="4F213A0C" w14:textId="77777777" w:rsidR="00507552" w:rsidRPr="00294A97" w:rsidRDefault="00507552" w:rsidP="00507552">
      <w:pPr>
        <w:ind w:left="720" w:hanging="720"/>
        <w:rPr>
          <w:rFonts w:ascii="Arial" w:eastAsia="Times New Roman" w:hAnsi="Arial" w:cs="Arial"/>
          <w:b w:val="0"/>
          <w:bCs w:val="0"/>
          <w:lang w:eastAsia="en-GB"/>
        </w:rPr>
      </w:pPr>
      <w:r w:rsidRPr="00294A97">
        <w:rPr>
          <w:rFonts w:ascii="Arial" w:eastAsia="Times New Roman" w:hAnsi="Arial" w:cs="Arial"/>
          <w:b w:val="0"/>
          <w:bCs w:val="0"/>
          <w:lang w:eastAsia="en-GB"/>
        </w:rPr>
        <w:t>Interviews will be held following the shortlisting process and all applicants will be</w:t>
      </w:r>
    </w:p>
    <w:p w14:paraId="48BCBDBE" w14:textId="77777777" w:rsidR="00507552" w:rsidRPr="00294A97" w:rsidRDefault="00507552" w:rsidP="00507552">
      <w:pPr>
        <w:ind w:left="720" w:hanging="720"/>
        <w:rPr>
          <w:rFonts w:ascii="Arial" w:eastAsia="Times New Roman" w:hAnsi="Arial" w:cs="Arial"/>
          <w:b w:val="0"/>
          <w:bCs w:val="0"/>
          <w:lang w:eastAsia="en-GB"/>
        </w:rPr>
      </w:pPr>
      <w:r w:rsidRPr="00294A97">
        <w:rPr>
          <w:rFonts w:ascii="Arial" w:eastAsia="Times New Roman" w:hAnsi="Arial" w:cs="Arial"/>
          <w:b w:val="0"/>
          <w:bCs w:val="0"/>
          <w:lang w:eastAsia="en-GB"/>
        </w:rPr>
        <w:t>informed of the outcome following confirmation with the successful candidate.</w:t>
      </w:r>
    </w:p>
    <w:p w14:paraId="0BC804A2" w14:textId="77777777" w:rsidR="00507552" w:rsidRPr="00294A97" w:rsidRDefault="00507552" w:rsidP="00507552">
      <w:pPr>
        <w:ind w:left="720" w:hanging="720"/>
        <w:rPr>
          <w:rFonts w:ascii="Arial" w:eastAsia="Times New Roman" w:hAnsi="Arial" w:cs="Arial"/>
          <w:b w:val="0"/>
          <w:bCs w:val="0"/>
          <w:lang w:eastAsia="en-GB"/>
        </w:rPr>
      </w:pPr>
    </w:p>
    <w:p w14:paraId="13666FD4" w14:textId="77777777" w:rsidR="00507552" w:rsidRPr="00294A97" w:rsidRDefault="00507552" w:rsidP="00507552">
      <w:pPr>
        <w:ind w:left="720" w:hanging="720"/>
        <w:rPr>
          <w:rFonts w:ascii="Arial" w:eastAsia="Times New Roman" w:hAnsi="Arial" w:cs="Arial"/>
          <w:b w:val="0"/>
          <w:bCs w:val="0"/>
          <w:lang w:eastAsia="en-GB"/>
        </w:rPr>
      </w:pPr>
      <w:r w:rsidRPr="00294A97">
        <w:rPr>
          <w:rFonts w:ascii="Arial" w:eastAsia="Times New Roman" w:hAnsi="Arial" w:cs="Arial"/>
          <w:b w:val="0"/>
          <w:bCs w:val="0"/>
          <w:lang w:eastAsia="en-GB"/>
        </w:rPr>
        <w:t xml:space="preserve">If you have any queries or require clarification please contact </w:t>
      </w:r>
      <w:r w:rsidR="005E6F04" w:rsidRPr="00294A97">
        <w:rPr>
          <w:rFonts w:ascii="Arial" w:eastAsia="Times New Roman" w:hAnsi="Arial" w:cs="Arial"/>
          <w:b w:val="0"/>
          <w:bCs w:val="0"/>
          <w:lang w:eastAsia="en-GB"/>
        </w:rPr>
        <w:t>Sue Wynne</w:t>
      </w:r>
      <w:r w:rsidRPr="00294A97">
        <w:rPr>
          <w:rFonts w:ascii="Arial" w:eastAsia="Times New Roman" w:hAnsi="Arial" w:cs="Arial"/>
          <w:b w:val="0"/>
          <w:bCs w:val="0"/>
          <w:lang w:eastAsia="en-GB"/>
        </w:rPr>
        <w:t xml:space="preserve"> initially</w:t>
      </w:r>
    </w:p>
    <w:p w14:paraId="5BDCDB99" w14:textId="77777777" w:rsidR="00A222B3" w:rsidRPr="00294A97" w:rsidRDefault="00507552" w:rsidP="0004119A">
      <w:pPr>
        <w:ind w:left="720" w:hanging="720"/>
        <w:rPr>
          <w:rFonts w:ascii="Arial" w:eastAsia="Times New Roman" w:hAnsi="Arial" w:cs="Arial"/>
          <w:b w:val="0"/>
          <w:bCs w:val="0"/>
          <w:lang w:eastAsia="en-GB"/>
        </w:rPr>
      </w:pPr>
      <w:r w:rsidRPr="00294A97">
        <w:rPr>
          <w:rFonts w:ascii="Arial" w:eastAsia="Times New Roman" w:hAnsi="Arial" w:cs="Arial"/>
          <w:b w:val="0"/>
          <w:bCs w:val="0"/>
          <w:lang w:eastAsia="en-GB"/>
        </w:rPr>
        <w:t>by email.</w:t>
      </w:r>
    </w:p>
    <w:p w14:paraId="42E176A4" w14:textId="77777777" w:rsidR="00A222B3" w:rsidRPr="00294A97" w:rsidRDefault="00A222B3" w:rsidP="0004119A">
      <w:pPr>
        <w:ind w:left="720" w:hanging="720"/>
        <w:rPr>
          <w:rFonts w:ascii="Arial" w:eastAsia="Times New Roman" w:hAnsi="Arial" w:cs="Arial"/>
          <w:b w:val="0"/>
          <w:bCs w:val="0"/>
          <w:lang w:eastAsia="en-GB"/>
        </w:rPr>
      </w:pPr>
    </w:p>
    <w:p w14:paraId="5E91474B" w14:textId="77777777" w:rsidR="00A222B3" w:rsidRPr="00294A97" w:rsidRDefault="00A222B3" w:rsidP="0004119A">
      <w:pPr>
        <w:ind w:left="720" w:hanging="720"/>
        <w:rPr>
          <w:rFonts w:ascii="Arial" w:eastAsia="Times New Roman" w:hAnsi="Arial" w:cs="Arial"/>
          <w:b w:val="0"/>
          <w:bCs w:val="0"/>
          <w:lang w:eastAsia="en-GB"/>
        </w:rPr>
      </w:pPr>
    </w:p>
    <w:p w14:paraId="066900A9" w14:textId="77777777" w:rsidR="00A222B3" w:rsidRPr="00294A97" w:rsidRDefault="00A222B3" w:rsidP="0004119A">
      <w:pPr>
        <w:ind w:left="720" w:hanging="720"/>
        <w:rPr>
          <w:rFonts w:ascii="Arial" w:eastAsia="Times New Roman" w:hAnsi="Arial" w:cs="Arial"/>
          <w:b w:val="0"/>
          <w:bCs w:val="0"/>
          <w:lang w:eastAsia="en-GB"/>
        </w:rPr>
      </w:pPr>
    </w:p>
    <w:p w14:paraId="054B02E7" w14:textId="77777777" w:rsidR="00507552" w:rsidRPr="00294A97" w:rsidRDefault="00507552" w:rsidP="0004119A">
      <w:pPr>
        <w:ind w:left="720" w:hanging="720"/>
        <w:rPr>
          <w:rFonts w:ascii="Arial" w:eastAsia="Times New Roman" w:hAnsi="Arial" w:cs="Arial"/>
          <w:b w:val="0"/>
          <w:bCs w:val="0"/>
          <w:lang w:eastAsia="en-GB"/>
        </w:rPr>
      </w:pPr>
      <w:r w:rsidRPr="00294A97">
        <w:rPr>
          <w:rFonts w:ascii="Arial" w:eastAsia="Times New Roman" w:hAnsi="Arial" w:cs="Arial"/>
          <w:b w:val="0"/>
          <w:bCs w:val="0"/>
          <w:lang w:eastAsia="en-GB"/>
        </w:rPr>
        <w:t xml:space="preserve"> </w:t>
      </w:r>
    </w:p>
    <w:p w14:paraId="29BB118A" w14:textId="77777777" w:rsidR="00507552" w:rsidRPr="00294A97" w:rsidRDefault="008A20B7" w:rsidP="008A20B7">
      <w:pPr>
        <w:pStyle w:val="ListParagraph"/>
        <w:numPr>
          <w:ilvl w:val="0"/>
          <w:numId w:val="12"/>
        </w:numPr>
        <w:autoSpaceDE w:val="0"/>
        <w:autoSpaceDN w:val="0"/>
        <w:adjustRightInd w:val="0"/>
        <w:rPr>
          <w:rFonts w:ascii="Arial" w:eastAsia="Times New Roman" w:hAnsi="Arial" w:cs="Arial"/>
          <w:bCs w:val="0"/>
          <w:lang w:eastAsia="en-GB"/>
        </w:rPr>
      </w:pPr>
      <w:r w:rsidRPr="00294A97">
        <w:rPr>
          <w:rFonts w:ascii="Arial" w:eastAsia="Times New Roman" w:hAnsi="Arial" w:cs="Arial"/>
          <w:bCs w:val="0"/>
          <w:lang w:eastAsia="en-GB"/>
        </w:rPr>
        <w:t xml:space="preserve">  </w:t>
      </w:r>
      <w:r w:rsidRPr="00294A97">
        <w:rPr>
          <w:rFonts w:ascii="Arial" w:eastAsia="Times New Roman" w:hAnsi="Arial" w:cs="Arial"/>
          <w:bCs w:val="0"/>
          <w:vanish/>
          <w:lang w:eastAsia="en-GB"/>
        </w:rPr>
        <w:t xml:space="preserve"> </w:t>
      </w:r>
      <w:r w:rsidR="00507552" w:rsidRPr="00294A97">
        <w:rPr>
          <w:rFonts w:ascii="Arial" w:eastAsia="Times New Roman" w:hAnsi="Arial" w:cs="Arial"/>
          <w:bCs w:val="0"/>
          <w:lang w:eastAsia="en-GB"/>
        </w:rPr>
        <w:t>Contact details</w:t>
      </w:r>
    </w:p>
    <w:p w14:paraId="089CA8C3" w14:textId="77777777" w:rsidR="00507552" w:rsidRPr="00294A97" w:rsidRDefault="00507552" w:rsidP="00507552">
      <w:pPr>
        <w:autoSpaceDE w:val="0"/>
        <w:autoSpaceDN w:val="0"/>
        <w:adjustRightInd w:val="0"/>
        <w:rPr>
          <w:rFonts w:ascii="Arial" w:eastAsia="Times New Roman" w:hAnsi="Arial" w:cs="Arial"/>
          <w:b w:val="0"/>
          <w:bCs w:val="0"/>
          <w:lang w:eastAsia="en-GB"/>
        </w:rPr>
      </w:pPr>
    </w:p>
    <w:p w14:paraId="7D02FB35" w14:textId="77777777" w:rsidR="005E6F04" w:rsidRPr="00294A97" w:rsidRDefault="005E6F04" w:rsidP="00507552">
      <w:pPr>
        <w:autoSpaceDE w:val="0"/>
        <w:autoSpaceDN w:val="0"/>
        <w:adjustRightInd w:val="0"/>
        <w:rPr>
          <w:rFonts w:ascii="Arial" w:eastAsia="Times New Roman" w:hAnsi="Arial" w:cs="Arial"/>
          <w:b w:val="0"/>
          <w:bCs w:val="0"/>
          <w:lang w:eastAsia="en-GB"/>
        </w:rPr>
      </w:pPr>
      <w:r w:rsidRPr="00294A97">
        <w:rPr>
          <w:rFonts w:ascii="Arial" w:eastAsia="Times New Roman" w:hAnsi="Arial" w:cs="Arial"/>
          <w:b w:val="0"/>
          <w:bCs w:val="0"/>
          <w:lang w:eastAsia="en-GB"/>
        </w:rPr>
        <w:t>Sue Wynne</w:t>
      </w:r>
      <w:r w:rsidR="0004119A" w:rsidRPr="00294A97">
        <w:rPr>
          <w:rFonts w:ascii="Arial" w:eastAsia="Times New Roman" w:hAnsi="Arial" w:cs="Arial"/>
          <w:b w:val="0"/>
          <w:bCs w:val="0"/>
          <w:lang w:eastAsia="en-GB"/>
        </w:rPr>
        <w:t>,</w:t>
      </w:r>
      <w:r w:rsidRPr="00294A97">
        <w:rPr>
          <w:rFonts w:ascii="Arial" w:eastAsia="Times New Roman" w:hAnsi="Arial" w:cs="Arial"/>
          <w:b w:val="0"/>
          <w:bCs w:val="0"/>
          <w:lang w:eastAsia="en-GB"/>
        </w:rPr>
        <w:t xml:space="preserve"> </w:t>
      </w:r>
      <w:r w:rsidR="00FC232F" w:rsidRPr="00294A97">
        <w:rPr>
          <w:rFonts w:ascii="Arial" w:eastAsia="Times New Roman" w:hAnsi="Arial" w:cs="Arial"/>
          <w:b w:val="0"/>
          <w:bCs w:val="0"/>
          <w:lang w:eastAsia="en-GB"/>
        </w:rPr>
        <w:t>CEO,</w:t>
      </w:r>
      <w:r w:rsidRPr="00294A97">
        <w:rPr>
          <w:rFonts w:ascii="Arial" w:eastAsia="Times New Roman" w:hAnsi="Arial" w:cs="Arial"/>
          <w:b w:val="0"/>
          <w:bCs w:val="0"/>
          <w:lang w:eastAsia="en-GB"/>
        </w:rPr>
        <w:t xml:space="preserve"> Rotherham Rise </w:t>
      </w:r>
    </w:p>
    <w:p w14:paraId="766C0D32" w14:textId="77777777" w:rsidR="008A20B7" w:rsidRPr="00294A97" w:rsidRDefault="008A20B7" w:rsidP="008A20B7">
      <w:pPr>
        <w:rPr>
          <w:rFonts w:ascii="Arial" w:eastAsia="Times New Roman" w:hAnsi="Arial" w:cs="Arial"/>
          <w:b w:val="0"/>
          <w:bCs w:val="0"/>
          <w:lang w:eastAsia="en-GB"/>
        </w:rPr>
      </w:pPr>
      <w:r w:rsidRPr="00294A97">
        <w:rPr>
          <w:rFonts w:ascii="Arial" w:eastAsia="Times New Roman" w:hAnsi="Arial" w:cs="Arial"/>
          <w:b w:val="0"/>
          <w:bCs w:val="0"/>
          <w:lang w:eastAsia="en-GB"/>
        </w:rPr>
        <w:t>18 High Street, Rotherham, S60 1PP</w:t>
      </w:r>
    </w:p>
    <w:p w14:paraId="2A433B90" w14:textId="77777777" w:rsidR="00507552" w:rsidRPr="00294A97" w:rsidRDefault="00507552" w:rsidP="00507552">
      <w:pPr>
        <w:autoSpaceDE w:val="0"/>
        <w:autoSpaceDN w:val="0"/>
        <w:adjustRightInd w:val="0"/>
        <w:rPr>
          <w:rFonts w:ascii="Arial" w:eastAsia="Times New Roman" w:hAnsi="Arial" w:cs="Arial"/>
          <w:b w:val="0"/>
          <w:bCs w:val="0"/>
          <w:lang w:eastAsia="en-GB"/>
        </w:rPr>
      </w:pPr>
    </w:p>
    <w:p w14:paraId="7050DBA6" w14:textId="77777777" w:rsidR="00507552" w:rsidRPr="00294A97" w:rsidRDefault="00507552" w:rsidP="00507552">
      <w:pPr>
        <w:autoSpaceDE w:val="0"/>
        <w:autoSpaceDN w:val="0"/>
        <w:adjustRightInd w:val="0"/>
        <w:rPr>
          <w:rFonts w:ascii="Arial" w:eastAsia="Times New Roman" w:hAnsi="Arial" w:cs="Arial"/>
          <w:b w:val="0"/>
          <w:bCs w:val="0"/>
          <w:lang w:eastAsia="en-GB"/>
        </w:rPr>
      </w:pPr>
      <w:r w:rsidRPr="00294A97">
        <w:rPr>
          <w:rFonts w:ascii="Arial" w:eastAsia="Times New Roman" w:hAnsi="Arial" w:cs="Arial"/>
          <w:b w:val="0"/>
          <w:bCs w:val="0"/>
          <w:lang w:eastAsia="en-GB"/>
        </w:rPr>
        <w:t xml:space="preserve">Email: </w:t>
      </w:r>
      <w:hyperlink r:id="rId11" w:history="1">
        <w:r w:rsidR="005E6F04" w:rsidRPr="00294A97">
          <w:rPr>
            <w:rStyle w:val="Hyperlink"/>
            <w:rFonts w:ascii="Arial" w:eastAsia="Times New Roman" w:hAnsi="Arial" w:cs="Arial"/>
            <w:b w:val="0"/>
            <w:bCs w:val="0"/>
            <w:lang w:eastAsia="en-GB"/>
          </w:rPr>
          <w:t>enquiries@rotherhamrise.org.uk</w:t>
        </w:r>
      </w:hyperlink>
      <w:r w:rsidR="005E6F04" w:rsidRPr="00294A97">
        <w:rPr>
          <w:rFonts w:ascii="Arial" w:eastAsia="Times New Roman" w:hAnsi="Arial" w:cs="Arial"/>
          <w:b w:val="0"/>
          <w:bCs w:val="0"/>
          <w:lang w:eastAsia="en-GB"/>
        </w:rPr>
        <w:t xml:space="preserve">  </w:t>
      </w:r>
    </w:p>
    <w:p w14:paraId="6907756D" w14:textId="77777777" w:rsidR="00507552" w:rsidRPr="00294A97" w:rsidRDefault="00507552" w:rsidP="00507552">
      <w:pPr>
        <w:pStyle w:val="Default"/>
        <w:rPr>
          <w:rFonts w:ascii="Arial" w:hAnsi="Arial" w:cs="Arial"/>
        </w:rPr>
      </w:pPr>
    </w:p>
    <w:p w14:paraId="5E30B5D4" w14:textId="77777777" w:rsidR="00507552" w:rsidRPr="00294A97" w:rsidRDefault="00507552" w:rsidP="00507552">
      <w:pPr>
        <w:pStyle w:val="Default"/>
        <w:rPr>
          <w:rFonts w:ascii="Arial" w:hAnsi="Arial" w:cs="Arial"/>
        </w:rPr>
      </w:pPr>
    </w:p>
    <w:p w14:paraId="24725E76" w14:textId="77777777" w:rsidR="000F2F4D" w:rsidRDefault="000F2F4D">
      <w:pPr>
        <w:spacing w:after="160" w:line="259" w:lineRule="auto"/>
        <w:rPr>
          <w:rFonts w:ascii="Arial" w:hAnsi="Arial" w:cs="Arial"/>
          <w:sz w:val="22"/>
          <w:szCs w:val="22"/>
        </w:rPr>
      </w:pPr>
      <w:r>
        <w:rPr>
          <w:noProof/>
        </w:rPr>
        <w:drawing>
          <wp:inline distT="0" distB="0" distL="0" distR="0" wp14:anchorId="1576EE38" wp14:editId="648A510D">
            <wp:extent cx="4763274" cy="1087120"/>
            <wp:effectExtent l="0" t="0" r="0"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67922" cy="1088181"/>
                    </a:xfrm>
                    <a:prstGeom prst="rect">
                      <a:avLst/>
                    </a:prstGeom>
                    <a:noFill/>
                    <a:ln>
                      <a:noFill/>
                    </a:ln>
                  </pic:spPr>
                </pic:pic>
              </a:graphicData>
            </a:graphic>
          </wp:inline>
        </w:drawing>
      </w:r>
    </w:p>
    <w:p w14:paraId="4D90EF98" w14:textId="3F07968C" w:rsidR="000F2F4D" w:rsidRDefault="000F2F4D">
      <w:pPr>
        <w:spacing w:after="160" w:line="259" w:lineRule="auto"/>
        <w:rPr>
          <w:rFonts w:ascii="Arial" w:hAnsi="Arial" w:cs="Arial"/>
          <w:sz w:val="22"/>
          <w:szCs w:val="22"/>
        </w:rPr>
      </w:pPr>
      <w:hyperlink r:id="rId13" w:history="1">
        <w:r w:rsidRPr="00437977">
          <w:rPr>
            <w:rStyle w:val="Hyperlink"/>
            <w:rFonts w:ascii="Arial" w:hAnsi="Arial" w:cs="Arial"/>
            <w:sz w:val="22"/>
            <w:szCs w:val="22"/>
          </w:rPr>
          <w:t>https://ahfund.org.uk/</w:t>
        </w:r>
      </w:hyperlink>
    </w:p>
    <w:p w14:paraId="0DBC810D" w14:textId="056D4F89" w:rsidR="00CC5C64" w:rsidRDefault="00CC5C64">
      <w:pPr>
        <w:spacing w:after="160" w:line="259" w:lineRule="auto"/>
        <w:rPr>
          <w:rFonts w:ascii="Arial" w:hAnsi="Arial" w:cs="Arial"/>
          <w:sz w:val="22"/>
          <w:szCs w:val="22"/>
        </w:rPr>
      </w:pPr>
      <w:r>
        <w:rPr>
          <w:rFonts w:ascii="Arial" w:hAnsi="Arial" w:cs="Arial"/>
          <w:sz w:val="22"/>
          <w:szCs w:val="22"/>
        </w:rPr>
        <w:br w:type="page"/>
      </w:r>
    </w:p>
    <w:p w14:paraId="13AF8CF1" w14:textId="77777777" w:rsidR="00507552" w:rsidRPr="0004119A" w:rsidRDefault="00CC5C64" w:rsidP="00507552">
      <w:pPr>
        <w:rPr>
          <w:rFonts w:ascii="Arial" w:hAnsi="Arial" w:cs="Arial"/>
          <w:sz w:val="28"/>
          <w:szCs w:val="28"/>
        </w:rPr>
      </w:pPr>
      <w:r w:rsidRPr="0004119A">
        <w:rPr>
          <w:rFonts w:ascii="Arial" w:hAnsi="Arial" w:cs="Arial"/>
          <w:sz w:val="28"/>
          <w:szCs w:val="28"/>
        </w:rPr>
        <w:lastRenderedPageBreak/>
        <w:t>Appendix A</w:t>
      </w:r>
    </w:p>
    <w:p w14:paraId="50BEBC63" w14:textId="77777777" w:rsidR="00CC5C64" w:rsidRDefault="00CC5C64" w:rsidP="00507552">
      <w:pPr>
        <w:rPr>
          <w:rFonts w:ascii="Arial" w:hAnsi="Arial" w:cs="Arial"/>
          <w:sz w:val="22"/>
          <w:szCs w:val="22"/>
        </w:rPr>
      </w:pPr>
    </w:p>
    <w:p w14:paraId="404DFCB4" w14:textId="77777777" w:rsidR="00CC5C64" w:rsidRPr="005433B4" w:rsidRDefault="00CC5C64" w:rsidP="00CC5C64">
      <w:pPr>
        <w:rPr>
          <w:rFonts w:ascii="Arial" w:hAnsi="Arial" w:cs="Arial"/>
        </w:rPr>
      </w:pPr>
      <w:r w:rsidRPr="005433B4">
        <w:rPr>
          <w:rFonts w:ascii="Arial" w:eastAsia="Times New Roman" w:hAnsi="Arial" w:cs="Arial"/>
          <w:bCs w:val="0"/>
          <w:lang w:eastAsia="en-GB"/>
        </w:rPr>
        <w:t>15 Vi</w:t>
      </w:r>
      <w:r>
        <w:rPr>
          <w:rFonts w:ascii="Arial" w:eastAsia="Times New Roman" w:hAnsi="Arial" w:cs="Arial"/>
          <w:bCs w:val="0"/>
          <w:lang w:eastAsia="en-GB"/>
        </w:rPr>
        <w:t>carage Lane</w:t>
      </w:r>
      <w:r w:rsidRPr="005433B4">
        <w:rPr>
          <w:rFonts w:ascii="Arial" w:eastAsia="Times New Roman" w:hAnsi="Arial" w:cs="Arial"/>
          <w:bCs w:val="0"/>
          <w:lang w:eastAsia="en-GB"/>
        </w:rPr>
        <w:t>: Historic Significance</w:t>
      </w:r>
    </w:p>
    <w:p w14:paraId="0AE45DF6" w14:textId="77777777" w:rsidR="00CC5C64" w:rsidRPr="005433B4" w:rsidRDefault="00CC5C64" w:rsidP="00CC5C64">
      <w:pPr>
        <w:rPr>
          <w:rFonts w:ascii="Arial" w:eastAsia="Times New Roman" w:hAnsi="Arial" w:cs="Arial"/>
          <w:b w:val="0"/>
          <w:bCs w:val="0"/>
          <w:u w:val="single"/>
          <w:lang w:eastAsia="en-GB"/>
        </w:rPr>
      </w:pPr>
    </w:p>
    <w:p w14:paraId="75F54E4D" w14:textId="77777777" w:rsidR="00CC5C64" w:rsidRPr="005433B4" w:rsidRDefault="00CC5C64" w:rsidP="0004119A">
      <w:pPr>
        <w:rPr>
          <w:rFonts w:ascii="Arial" w:eastAsia="Times New Roman" w:hAnsi="Arial" w:cs="Arial"/>
          <w:b w:val="0"/>
          <w:bCs w:val="0"/>
          <w:lang w:eastAsia="en-GB"/>
        </w:rPr>
      </w:pPr>
      <w:r w:rsidRPr="005433B4">
        <w:rPr>
          <w:rFonts w:ascii="Arial" w:eastAsia="Times New Roman" w:hAnsi="Arial" w:cs="Arial"/>
          <w:b w:val="0"/>
          <w:bCs w:val="0"/>
          <w:lang w:eastAsia="en-GB"/>
        </w:rPr>
        <w:t>15 Vicar</w:t>
      </w:r>
      <w:r>
        <w:rPr>
          <w:rFonts w:ascii="Arial" w:eastAsia="Times New Roman" w:hAnsi="Arial" w:cs="Arial"/>
          <w:b w:val="0"/>
          <w:bCs w:val="0"/>
          <w:lang w:eastAsia="en-GB"/>
        </w:rPr>
        <w:t>age</w:t>
      </w:r>
      <w:r w:rsidRPr="005433B4">
        <w:rPr>
          <w:rFonts w:ascii="Arial" w:eastAsia="Times New Roman" w:hAnsi="Arial" w:cs="Arial"/>
          <w:b w:val="0"/>
          <w:bCs w:val="0"/>
          <w:lang w:eastAsia="en-GB"/>
        </w:rPr>
        <w:t xml:space="preserve"> Lane (Rise House) is a Grade II listed building within a Conservation Area.  Built on site of the old vicarage immediately adjacent to the Minster. Rotherham Minster, formerly All Saints Church, has historically formed the centrepiece of the Town Centre. It continues to be the town’s key landmark. There are 18 Grade II, one Grade II and one Grade I listed buildings within the Town Centre boundary. The Rotherham Town Centre Conservation Area includes a large part of the Town Centre, including the Minster and surrounding gardens.</w:t>
      </w:r>
    </w:p>
    <w:p w14:paraId="5EC9D90E" w14:textId="77777777" w:rsidR="00CC5C64" w:rsidRPr="005433B4" w:rsidRDefault="00CC5C64" w:rsidP="0004119A">
      <w:pPr>
        <w:rPr>
          <w:rFonts w:ascii="Arial" w:eastAsia="Times New Roman" w:hAnsi="Arial" w:cs="Arial"/>
          <w:b w:val="0"/>
          <w:bCs w:val="0"/>
          <w:lang w:eastAsia="en-GB"/>
        </w:rPr>
      </w:pPr>
    </w:p>
    <w:p w14:paraId="0098DC4F" w14:textId="77777777" w:rsidR="00CC5C64" w:rsidRPr="005433B4" w:rsidRDefault="00CC5C64" w:rsidP="0004119A">
      <w:pPr>
        <w:pStyle w:val="NormalWeb"/>
        <w:shd w:val="clear" w:color="auto" w:fill="FFFFFF"/>
        <w:spacing w:before="0" w:beforeAutospacing="0" w:after="0" w:afterAutospacing="0"/>
        <w:rPr>
          <w:rFonts w:ascii="Arial" w:hAnsi="Arial" w:cs="Arial"/>
          <w:color w:val="000000"/>
          <w:shd w:val="clear" w:color="auto" w:fill="FFFFFF"/>
        </w:rPr>
      </w:pPr>
      <w:r w:rsidRPr="005433B4">
        <w:rPr>
          <w:rFonts w:ascii="Arial" w:hAnsi="Arial" w:cs="Arial"/>
          <w:color w:val="000000"/>
          <w:shd w:val="clear" w:color="auto" w:fill="FFFFFF"/>
        </w:rPr>
        <w:t xml:space="preserve">The Vicarage lane section of the building is early-mid C19. Red brick in Flemish bond, Welsh slate roof.  3 storeys; 3 x 3 bays; occupying a corner site in the grounds of the minster. Main front:  Shop windows are the full width of ground floor, with a corner entrance to left. Chamfered ashlar quoins to upper storeys, projection also quoined. </w:t>
      </w:r>
    </w:p>
    <w:p w14:paraId="03487D99" w14:textId="77777777" w:rsidR="0004119A" w:rsidRDefault="00CC5C64" w:rsidP="0004119A">
      <w:pPr>
        <w:pStyle w:val="NormalWeb"/>
        <w:shd w:val="clear" w:color="auto" w:fill="FFFFFF"/>
        <w:spacing w:before="0" w:beforeAutospacing="0" w:after="0" w:afterAutospacing="0"/>
        <w:rPr>
          <w:rFonts w:ascii="Arial" w:hAnsi="Arial" w:cs="Arial"/>
          <w:color w:val="000000"/>
          <w:shd w:val="clear" w:color="auto" w:fill="FFFFFF"/>
        </w:rPr>
      </w:pPr>
      <w:r w:rsidRPr="005433B4">
        <w:rPr>
          <w:rFonts w:ascii="Arial" w:hAnsi="Arial" w:cs="Arial"/>
          <w:color w:val="000000"/>
          <w:shd w:val="clear" w:color="auto" w:fill="FFFFFF"/>
        </w:rPr>
        <w:t>1st floor: sill band with moulded soffit. Sashes with glazing bars in architraves with moulded sills on shaped brackets.2nd floor: shorter unequally-hung 9-pane sashes with less ornate bracketed sills. Shaped brackets on table beneath boxed oversailing eaves. Left end of roof hipped.</w:t>
      </w:r>
    </w:p>
    <w:p w14:paraId="0F070139" w14:textId="77777777" w:rsidR="00CC5C64" w:rsidRDefault="00CC5C64" w:rsidP="0004119A">
      <w:pPr>
        <w:pStyle w:val="NormalWeb"/>
        <w:shd w:val="clear" w:color="auto" w:fill="FFFFFF"/>
        <w:spacing w:before="0" w:beforeAutospacing="0" w:after="0" w:afterAutospacing="0"/>
        <w:rPr>
          <w:rFonts w:ascii="Arial" w:hAnsi="Arial" w:cs="Arial"/>
          <w:color w:val="000000"/>
          <w:shd w:val="clear" w:color="auto" w:fill="FFFFFF"/>
        </w:rPr>
      </w:pPr>
      <w:r w:rsidRPr="00CC5C64">
        <w:rPr>
          <w:rFonts w:ascii="Arial" w:hAnsi="Arial" w:cs="Arial"/>
          <w:color w:val="000000"/>
          <w:shd w:val="clear" w:color="auto" w:fill="FFFFFF"/>
        </w:rPr>
        <w:br/>
      </w:r>
      <w:r w:rsidRPr="005433B4">
        <w:rPr>
          <w:rFonts w:ascii="Arial" w:hAnsi="Arial" w:cs="Arial"/>
          <w:color w:val="000000"/>
          <w:shd w:val="clear" w:color="auto" w:fill="FFFFFF"/>
        </w:rPr>
        <w:t>Many local residents hold fond memories of the building being a department store. The former Speeds Department Store occupied four buildings which were knocked together to form one store but were subsequently divided again to form retail units fronting both Vicarage Lane and High Street.</w:t>
      </w:r>
      <w:r w:rsidRPr="005433B4">
        <w:rPr>
          <w:rFonts w:ascii="Arial" w:hAnsi="Arial" w:cs="Arial"/>
          <w:color w:val="000000"/>
        </w:rPr>
        <w:br/>
      </w:r>
      <w:r w:rsidRPr="005433B4">
        <w:rPr>
          <w:rFonts w:ascii="Arial" w:hAnsi="Arial" w:cs="Arial"/>
          <w:color w:val="000000"/>
        </w:rPr>
        <w:br/>
      </w:r>
      <w:r w:rsidRPr="005433B4">
        <w:rPr>
          <w:rFonts w:ascii="Arial" w:hAnsi="Arial" w:cs="Arial"/>
          <w:color w:val="000000"/>
          <w:shd w:val="clear" w:color="auto" w:fill="FFFFFF"/>
        </w:rPr>
        <w:t>The building was again  redeveloped around ten years ago when plans were approved for the ground floor of the former Rumbelows building to be converted and occupied by Phoenix Enterprises who provided delivery of a variety of programmes and initiatives to help disadvantaged groups back into employment.</w:t>
      </w:r>
    </w:p>
    <w:p w14:paraId="1AC68DE2" w14:textId="77777777" w:rsidR="0004119A" w:rsidRPr="005433B4" w:rsidRDefault="0004119A" w:rsidP="0004119A">
      <w:pPr>
        <w:pStyle w:val="NormalWeb"/>
        <w:shd w:val="clear" w:color="auto" w:fill="FFFFFF"/>
        <w:spacing w:before="0" w:beforeAutospacing="0" w:after="0" w:afterAutospacing="0"/>
        <w:rPr>
          <w:rFonts w:ascii="Arial" w:hAnsi="Arial" w:cs="Arial"/>
          <w:color w:val="000000"/>
          <w:shd w:val="clear" w:color="auto" w:fill="FFFFFF"/>
        </w:rPr>
      </w:pPr>
    </w:p>
    <w:p w14:paraId="4E3DDBB3" w14:textId="77777777" w:rsidR="00CC5C64" w:rsidRPr="005433B4" w:rsidRDefault="00CC5C64" w:rsidP="0004119A">
      <w:pPr>
        <w:autoSpaceDE w:val="0"/>
        <w:autoSpaceDN w:val="0"/>
        <w:adjustRightInd w:val="0"/>
        <w:rPr>
          <w:rFonts w:ascii="Arial" w:hAnsi="Arial" w:cs="Arial"/>
          <w:b w:val="0"/>
        </w:rPr>
      </w:pPr>
      <w:r w:rsidRPr="005433B4">
        <w:rPr>
          <w:rFonts w:ascii="Arial" w:hAnsi="Arial" w:cs="Arial"/>
          <w:b w:val="0"/>
        </w:rPr>
        <w:t>Rotherham is located to the north-east of the M1 motorway which provides strategic links nationally. The Town Centre has been affected by out-of-centre retail, including Meadowhall and Parkgate Shopping Park, and it is therefore important to diversify and build upon the town’s strengths. A large area of the Town Centre is located within Rotherham Town Centre Conservation Area. Benefiting from number of streets around the Minster, and across to Effingham Square being pedestrianised or are pedestrian priority streets with limited access to traffic. The High Street benefited from £4.7 million joint investment, and was Great British High Street Winner 2015</w:t>
      </w:r>
    </w:p>
    <w:p w14:paraId="362233E3" w14:textId="77777777" w:rsidR="00CC5C64" w:rsidRPr="005433B4" w:rsidRDefault="00CC5C64" w:rsidP="0004119A">
      <w:pPr>
        <w:autoSpaceDE w:val="0"/>
        <w:autoSpaceDN w:val="0"/>
        <w:adjustRightInd w:val="0"/>
        <w:rPr>
          <w:rFonts w:ascii="Arial" w:eastAsia="Times New Roman" w:hAnsi="Arial" w:cs="Arial"/>
          <w:b w:val="0"/>
          <w:bCs w:val="0"/>
          <w:lang w:eastAsia="en-GB"/>
        </w:rPr>
      </w:pPr>
    </w:p>
    <w:p w14:paraId="592D6321" w14:textId="77777777" w:rsidR="00CC5C64" w:rsidRPr="005433B4" w:rsidRDefault="00CC5C64" w:rsidP="0004119A">
      <w:pPr>
        <w:autoSpaceDE w:val="0"/>
        <w:autoSpaceDN w:val="0"/>
        <w:adjustRightInd w:val="0"/>
        <w:rPr>
          <w:rFonts w:ascii="Arial" w:hAnsi="Arial" w:cs="Arial"/>
          <w:b w:val="0"/>
        </w:rPr>
      </w:pPr>
      <w:r w:rsidRPr="005433B4">
        <w:rPr>
          <w:rFonts w:ascii="Arial" w:eastAsia="Times New Roman" w:hAnsi="Arial" w:cs="Arial"/>
          <w:b w:val="0"/>
          <w:bCs w:val="0"/>
          <w:lang w:eastAsia="en-GB"/>
        </w:rPr>
        <w:t xml:space="preserve">The building came into Rotherham Rise ownership following a successful social enterprise funding. At this a large part of the building was not occupied, and some areas had already been empty for a long period of time.  </w:t>
      </w:r>
    </w:p>
    <w:p w14:paraId="3D40D6C2" w14:textId="77777777" w:rsidR="00CC5C64" w:rsidRPr="005433B4" w:rsidRDefault="00CC5C64" w:rsidP="0004119A">
      <w:pPr>
        <w:autoSpaceDE w:val="0"/>
        <w:autoSpaceDN w:val="0"/>
        <w:adjustRightInd w:val="0"/>
        <w:rPr>
          <w:rFonts w:ascii="Arial" w:hAnsi="Arial" w:cs="Arial"/>
          <w:b w:val="0"/>
        </w:rPr>
      </w:pPr>
    </w:p>
    <w:p w14:paraId="7B7BAE49" w14:textId="77777777" w:rsidR="00CC5C64" w:rsidRPr="005433B4" w:rsidRDefault="00CC5C64" w:rsidP="0004119A">
      <w:pPr>
        <w:autoSpaceDE w:val="0"/>
        <w:autoSpaceDN w:val="0"/>
        <w:adjustRightInd w:val="0"/>
        <w:rPr>
          <w:rFonts w:ascii="Arial" w:eastAsia="Times New Roman" w:hAnsi="Arial" w:cs="Arial"/>
          <w:b w:val="0"/>
          <w:bCs w:val="0"/>
          <w:lang w:eastAsia="en-GB"/>
        </w:rPr>
      </w:pPr>
      <w:r w:rsidRPr="005433B4">
        <w:rPr>
          <w:rFonts w:ascii="Arial" w:eastAsia="Times New Roman" w:hAnsi="Arial" w:cs="Arial"/>
          <w:b w:val="0"/>
          <w:bCs w:val="0"/>
          <w:lang w:eastAsia="en-GB"/>
        </w:rPr>
        <w:t>The interior of the building has been altered and changed significantly and there is very little original historic detailing left. Having being altered and knocked into one building there is now retail space on the ground floor facing onto the High Street, as well as a number of office spaces with a separate entrance on vicarage lane.</w:t>
      </w:r>
    </w:p>
    <w:p w14:paraId="52DA103E" w14:textId="77777777" w:rsidR="00CC5C64" w:rsidRPr="005433B4" w:rsidRDefault="00CC5C64" w:rsidP="0004119A">
      <w:pPr>
        <w:autoSpaceDE w:val="0"/>
        <w:autoSpaceDN w:val="0"/>
        <w:adjustRightInd w:val="0"/>
        <w:rPr>
          <w:rFonts w:ascii="Arial" w:eastAsia="Times New Roman" w:hAnsi="Arial" w:cs="Arial"/>
          <w:b w:val="0"/>
          <w:bCs w:val="0"/>
          <w:lang w:eastAsia="en-GB"/>
        </w:rPr>
      </w:pPr>
    </w:p>
    <w:p w14:paraId="12ADFFC1" w14:textId="77777777" w:rsidR="00CC5C64" w:rsidRPr="005433B4" w:rsidRDefault="00CC5C64" w:rsidP="0004119A">
      <w:pPr>
        <w:autoSpaceDE w:val="0"/>
        <w:autoSpaceDN w:val="0"/>
        <w:adjustRightInd w:val="0"/>
        <w:rPr>
          <w:rFonts w:ascii="Arial" w:eastAsia="Times New Roman" w:hAnsi="Arial" w:cs="Arial"/>
          <w:b w:val="0"/>
          <w:bCs w:val="0"/>
          <w:lang w:eastAsia="en-GB"/>
        </w:rPr>
      </w:pPr>
      <w:r w:rsidRPr="005433B4">
        <w:rPr>
          <w:rFonts w:ascii="Arial" w:eastAsia="Times New Roman" w:hAnsi="Arial" w:cs="Arial"/>
          <w:b w:val="0"/>
          <w:bCs w:val="0"/>
          <w:lang w:eastAsia="en-GB"/>
        </w:rPr>
        <w:lastRenderedPageBreak/>
        <w:t>The building</w:t>
      </w:r>
      <w:r w:rsidR="0004119A">
        <w:rPr>
          <w:rFonts w:ascii="Arial" w:eastAsia="Times New Roman" w:hAnsi="Arial" w:cs="Arial"/>
          <w:b w:val="0"/>
          <w:bCs w:val="0"/>
          <w:lang w:eastAsia="en-GB"/>
        </w:rPr>
        <w:t>’</w:t>
      </w:r>
      <w:r w:rsidRPr="005433B4">
        <w:rPr>
          <w:rFonts w:ascii="Arial" w:eastAsia="Times New Roman" w:hAnsi="Arial" w:cs="Arial"/>
          <w:b w:val="0"/>
          <w:bCs w:val="0"/>
          <w:lang w:eastAsia="en-GB"/>
        </w:rPr>
        <w:t xml:space="preserve">s importance is due to its prominent position in the grounds of the Minster, and on the High St, but </w:t>
      </w:r>
      <w:r w:rsidR="0004119A">
        <w:rPr>
          <w:rFonts w:ascii="Arial" w:eastAsia="Times New Roman" w:hAnsi="Arial" w:cs="Arial"/>
          <w:b w:val="0"/>
          <w:bCs w:val="0"/>
          <w:lang w:eastAsia="en-GB"/>
        </w:rPr>
        <w:t xml:space="preserve">it </w:t>
      </w:r>
      <w:r w:rsidRPr="005433B4">
        <w:rPr>
          <w:rFonts w:ascii="Arial" w:eastAsia="Times New Roman" w:hAnsi="Arial" w:cs="Arial"/>
          <w:b w:val="0"/>
          <w:bCs w:val="0"/>
          <w:lang w:eastAsia="en-GB"/>
        </w:rPr>
        <w:t>also has a community presence. Its significance is based on its impact on the community and the historic environment of the town.  From an economic point of view, it is felt that with the building being neglected and vacant, it is driving retailers away from the Market Place and affecting what should be a bustling part of the town.</w:t>
      </w:r>
    </w:p>
    <w:p w14:paraId="383951CD" w14:textId="77777777" w:rsidR="00CC5C64" w:rsidRPr="005433B4" w:rsidRDefault="00CC5C64" w:rsidP="0004119A">
      <w:pPr>
        <w:autoSpaceDE w:val="0"/>
        <w:autoSpaceDN w:val="0"/>
        <w:adjustRightInd w:val="0"/>
        <w:rPr>
          <w:rFonts w:ascii="Arial" w:eastAsia="Times New Roman" w:hAnsi="Arial" w:cs="Arial"/>
          <w:b w:val="0"/>
          <w:bCs w:val="0"/>
          <w:lang w:eastAsia="en-GB"/>
        </w:rPr>
      </w:pPr>
    </w:p>
    <w:p w14:paraId="0A03F247" w14:textId="77777777" w:rsidR="00CC5C64" w:rsidRPr="001079D5" w:rsidRDefault="00CC5C64" w:rsidP="00507552">
      <w:pPr>
        <w:rPr>
          <w:rFonts w:ascii="Arial" w:hAnsi="Arial" w:cs="Arial"/>
          <w:sz w:val="22"/>
          <w:szCs w:val="22"/>
        </w:rPr>
      </w:pPr>
    </w:p>
    <w:p w14:paraId="5472483C" w14:textId="77777777" w:rsidR="00FD6396" w:rsidRPr="0004119A" w:rsidRDefault="008A20B7">
      <w:pPr>
        <w:rPr>
          <w:rFonts w:ascii="Arial" w:hAnsi="Arial" w:cs="Arial"/>
          <w:sz w:val="28"/>
          <w:szCs w:val="28"/>
        </w:rPr>
      </w:pPr>
      <w:r w:rsidRPr="0004119A">
        <w:rPr>
          <w:rFonts w:ascii="Arial" w:hAnsi="Arial" w:cs="Arial"/>
          <w:sz w:val="28"/>
          <w:szCs w:val="28"/>
        </w:rPr>
        <w:t>Appendix B</w:t>
      </w:r>
    </w:p>
    <w:p w14:paraId="3F4A19B6" w14:textId="77777777" w:rsidR="0004119A" w:rsidRDefault="0004119A">
      <w:pPr>
        <w:rPr>
          <w:rFonts w:ascii="Arial" w:hAnsi="Arial" w:cs="Arial"/>
        </w:rPr>
      </w:pPr>
    </w:p>
    <w:p w14:paraId="4AAFD396" w14:textId="6B760F2A" w:rsidR="00331094" w:rsidRPr="0004119A" w:rsidRDefault="008A20B7">
      <w:pPr>
        <w:rPr>
          <w:rFonts w:ascii="Arial" w:hAnsi="Arial" w:cs="Arial"/>
        </w:rPr>
      </w:pPr>
      <w:r w:rsidRPr="0004119A">
        <w:rPr>
          <w:rFonts w:ascii="Arial" w:hAnsi="Arial" w:cs="Arial"/>
        </w:rPr>
        <w:t>Images of 15 Vicarage Lane, Rotherham</w:t>
      </w:r>
      <w:r w:rsidR="00331094">
        <w:rPr>
          <w:rFonts w:ascii="Arial" w:hAnsi="Arial" w:cs="Arial"/>
          <w:noProof/>
        </w:rPr>
        <w:drawing>
          <wp:inline distT="0" distB="0" distL="0" distR="0" wp14:anchorId="04F82F7C" wp14:editId="41DA7BC2">
            <wp:extent cx="5731510" cy="2579370"/>
            <wp:effectExtent l="0" t="0" r="2540" b="0"/>
            <wp:docPr id="2" name="Picture 2" descr="A picture containing building, sky, outdoor, apartment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building, sky, outdoor, apartment building&#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2579370"/>
                    </a:xfrm>
                    <a:prstGeom prst="rect">
                      <a:avLst/>
                    </a:prstGeom>
                  </pic:spPr>
                </pic:pic>
              </a:graphicData>
            </a:graphic>
          </wp:inline>
        </w:drawing>
      </w:r>
      <w:r w:rsidR="00331094">
        <w:rPr>
          <w:rFonts w:ascii="Arial" w:hAnsi="Arial" w:cs="Arial"/>
          <w:noProof/>
        </w:rPr>
        <w:lastRenderedPageBreak/>
        <w:drawing>
          <wp:inline distT="0" distB="0" distL="0" distR="0" wp14:anchorId="0AE80DC3" wp14:editId="764B3FE6">
            <wp:extent cx="8863330" cy="3988435"/>
            <wp:effectExtent l="0" t="953" r="0" b="0"/>
            <wp:docPr id="3" name="Picture 3" descr="A picture containing building, brick, tower, apartment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building, brick, tower, apartment building&#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8863330" cy="3988435"/>
                    </a:xfrm>
                    <a:prstGeom prst="rect">
                      <a:avLst/>
                    </a:prstGeom>
                  </pic:spPr>
                </pic:pic>
              </a:graphicData>
            </a:graphic>
          </wp:inline>
        </w:drawing>
      </w:r>
      <w:r w:rsidR="00331094">
        <w:rPr>
          <w:rFonts w:ascii="Arial" w:hAnsi="Arial" w:cs="Arial"/>
          <w:noProof/>
        </w:rPr>
        <w:lastRenderedPageBreak/>
        <w:drawing>
          <wp:inline distT="0" distB="0" distL="0" distR="0" wp14:anchorId="43D89ACA" wp14:editId="42D9789C">
            <wp:extent cx="5731510" cy="2579370"/>
            <wp:effectExtent l="0" t="0" r="2540" b="0"/>
            <wp:docPr id="4" name="Picture 4" descr="A picture containing building, outdoor, sky, bri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building, outdoor, sky, brick&#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2579370"/>
                    </a:xfrm>
                    <a:prstGeom prst="rect">
                      <a:avLst/>
                    </a:prstGeom>
                  </pic:spPr>
                </pic:pic>
              </a:graphicData>
            </a:graphic>
          </wp:inline>
        </w:drawing>
      </w:r>
    </w:p>
    <w:sectPr w:rsidR="00331094" w:rsidRPr="0004119A" w:rsidSect="002C32E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73018"/>
    <w:multiLevelType w:val="hybridMultilevel"/>
    <w:tmpl w:val="86BC550E"/>
    <w:lvl w:ilvl="0" w:tplc="08090013">
      <w:start w:val="1"/>
      <w:numFmt w:val="upp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C553F36"/>
    <w:multiLevelType w:val="hybridMultilevel"/>
    <w:tmpl w:val="85B25C7A"/>
    <w:lvl w:ilvl="0" w:tplc="08090013">
      <w:start w:val="1"/>
      <w:numFmt w:val="upp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250E3B0B"/>
    <w:multiLevelType w:val="hybridMultilevel"/>
    <w:tmpl w:val="434AC95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2A604E7C"/>
    <w:multiLevelType w:val="hybridMultilevel"/>
    <w:tmpl w:val="FF82E62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B396DED"/>
    <w:multiLevelType w:val="hybridMultilevel"/>
    <w:tmpl w:val="BE74E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B50526"/>
    <w:multiLevelType w:val="hybridMultilevel"/>
    <w:tmpl w:val="77F69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FC5506A"/>
    <w:multiLevelType w:val="hybridMultilevel"/>
    <w:tmpl w:val="62D0458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4DC423DA"/>
    <w:multiLevelType w:val="hybridMultilevel"/>
    <w:tmpl w:val="D436B9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63C6594"/>
    <w:multiLevelType w:val="hybridMultilevel"/>
    <w:tmpl w:val="E8C43DD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CE560E9"/>
    <w:multiLevelType w:val="multilevel"/>
    <w:tmpl w:val="067AF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5994F6A"/>
    <w:multiLevelType w:val="hybridMultilevel"/>
    <w:tmpl w:val="EED63F92"/>
    <w:lvl w:ilvl="0" w:tplc="DB9CB1EE">
      <w:start w:val="1"/>
      <w:numFmt w:val="decimal"/>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F3A27FF"/>
    <w:multiLevelType w:val="hybridMultilevel"/>
    <w:tmpl w:val="EED63F92"/>
    <w:lvl w:ilvl="0" w:tplc="DB9CB1EE">
      <w:start w:val="1"/>
      <w:numFmt w:val="decimal"/>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75092472">
    <w:abstractNumId w:val="3"/>
  </w:num>
  <w:num w:numId="2" w16cid:durableId="373694290">
    <w:abstractNumId w:val="8"/>
  </w:num>
  <w:num w:numId="3" w16cid:durableId="149256843">
    <w:abstractNumId w:val="10"/>
  </w:num>
  <w:num w:numId="4" w16cid:durableId="177697098">
    <w:abstractNumId w:val="7"/>
  </w:num>
  <w:num w:numId="5" w16cid:durableId="2115860030">
    <w:abstractNumId w:val="4"/>
  </w:num>
  <w:num w:numId="6" w16cid:durableId="1643341235">
    <w:abstractNumId w:val="5"/>
  </w:num>
  <w:num w:numId="7" w16cid:durableId="2004505526">
    <w:abstractNumId w:val="11"/>
  </w:num>
  <w:num w:numId="8" w16cid:durableId="1592857627">
    <w:abstractNumId w:val="1"/>
  </w:num>
  <w:num w:numId="9" w16cid:durableId="1054546714">
    <w:abstractNumId w:val="0"/>
  </w:num>
  <w:num w:numId="10" w16cid:durableId="2046245448">
    <w:abstractNumId w:val="6"/>
  </w:num>
  <w:num w:numId="11" w16cid:durableId="763499639">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12" w16cid:durableId="16875626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7552"/>
    <w:rsid w:val="000410DD"/>
    <w:rsid w:val="0004119A"/>
    <w:rsid w:val="000875B4"/>
    <w:rsid w:val="000B02A3"/>
    <w:rsid w:val="000F2F4D"/>
    <w:rsid w:val="00106E1C"/>
    <w:rsid w:val="0011724D"/>
    <w:rsid w:val="0012341C"/>
    <w:rsid w:val="00191977"/>
    <w:rsid w:val="001A67D6"/>
    <w:rsid w:val="001C5C38"/>
    <w:rsid w:val="0029107D"/>
    <w:rsid w:val="00294A97"/>
    <w:rsid w:val="00331094"/>
    <w:rsid w:val="00385889"/>
    <w:rsid w:val="003B2E59"/>
    <w:rsid w:val="003D38F1"/>
    <w:rsid w:val="003F0E3D"/>
    <w:rsid w:val="00406615"/>
    <w:rsid w:val="004069A7"/>
    <w:rsid w:val="00507552"/>
    <w:rsid w:val="005433B4"/>
    <w:rsid w:val="00552C81"/>
    <w:rsid w:val="005A58D0"/>
    <w:rsid w:val="005E6F04"/>
    <w:rsid w:val="00636EEE"/>
    <w:rsid w:val="006C4AB1"/>
    <w:rsid w:val="007D1845"/>
    <w:rsid w:val="00801287"/>
    <w:rsid w:val="008840C2"/>
    <w:rsid w:val="008A20B7"/>
    <w:rsid w:val="008D5788"/>
    <w:rsid w:val="00946F5E"/>
    <w:rsid w:val="009C28DD"/>
    <w:rsid w:val="009D493C"/>
    <w:rsid w:val="00A222B3"/>
    <w:rsid w:val="00A27427"/>
    <w:rsid w:val="00AB4A50"/>
    <w:rsid w:val="00B33354"/>
    <w:rsid w:val="00B5196B"/>
    <w:rsid w:val="00B57457"/>
    <w:rsid w:val="00BC2C5E"/>
    <w:rsid w:val="00BD4601"/>
    <w:rsid w:val="00BE01E6"/>
    <w:rsid w:val="00BE47E9"/>
    <w:rsid w:val="00C51E7B"/>
    <w:rsid w:val="00C764F6"/>
    <w:rsid w:val="00C767FC"/>
    <w:rsid w:val="00C93C71"/>
    <w:rsid w:val="00CC41ED"/>
    <w:rsid w:val="00CC5C64"/>
    <w:rsid w:val="00D22973"/>
    <w:rsid w:val="00D401F6"/>
    <w:rsid w:val="00D55702"/>
    <w:rsid w:val="00D81C61"/>
    <w:rsid w:val="00DD7E36"/>
    <w:rsid w:val="00E03229"/>
    <w:rsid w:val="00E511AB"/>
    <w:rsid w:val="00EA2C96"/>
    <w:rsid w:val="00EE58C9"/>
    <w:rsid w:val="00F36361"/>
    <w:rsid w:val="00F378B8"/>
    <w:rsid w:val="00F975D4"/>
    <w:rsid w:val="00FC23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C655F7"/>
  <w15:chartTrackingRefBased/>
  <w15:docId w15:val="{5125F66A-E469-4F5F-B25B-8AC4BBA5F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07552"/>
    <w:pPr>
      <w:spacing w:after="0" w:line="240" w:lineRule="auto"/>
    </w:pPr>
    <w:rPr>
      <w:rFonts w:ascii="Times New Roman" w:eastAsia="MS Mincho" w:hAnsi="Times New Roman" w:cs="Times New Roman"/>
      <w:b/>
      <w:bCs/>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07552"/>
    <w:pPr>
      <w:autoSpaceDE w:val="0"/>
      <w:autoSpaceDN w:val="0"/>
      <w:adjustRightInd w:val="0"/>
      <w:spacing w:after="0" w:line="240" w:lineRule="auto"/>
    </w:pPr>
    <w:rPr>
      <w:rFonts w:ascii="Calibri" w:eastAsia="MS Mincho" w:hAnsi="Calibri" w:cs="Calibri"/>
      <w:color w:val="000000"/>
      <w:sz w:val="24"/>
      <w:szCs w:val="24"/>
      <w:lang w:eastAsia="ja-JP"/>
    </w:rPr>
  </w:style>
  <w:style w:type="paragraph" w:styleId="ListParagraph">
    <w:name w:val="List Paragraph"/>
    <w:basedOn w:val="Normal"/>
    <w:uiPriority w:val="34"/>
    <w:qFormat/>
    <w:rsid w:val="00507552"/>
    <w:pPr>
      <w:ind w:left="720"/>
    </w:pPr>
  </w:style>
  <w:style w:type="paragraph" w:styleId="NormalWeb">
    <w:name w:val="Normal (Web)"/>
    <w:basedOn w:val="Normal"/>
    <w:uiPriority w:val="99"/>
    <w:semiHidden/>
    <w:unhideWhenUsed/>
    <w:rsid w:val="0011724D"/>
    <w:pPr>
      <w:spacing w:before="100" w:beforeAutospacing="1" w:after="100" w:afterAutospacing="1"/>
    </w:pPr>
    <w:rPr>
      <w:rFonts w:eastAsia="Times New Roman"/>
      <w:b w:val="0"/>
      <w:bCs w:val="0"/>
      <w:lang w:eastAsia="en-GB"/>
    </w:rPr>
  </w:style>
  <w:style w:type="paragraph" w:customStyle="1" w:styleId="flat">
    <w:name w:val="flat"/>
    <w:basedOn w:val="Normal"/>
    <w:rsid w:val="0011724D"/>
    <w:pPr>
      <w:spacing w:before="100" w:beforeAutospacing="1" w:after="100" w:afterAutospacing="1"/>
    </w:pPr>
    <w:rPr>
      <w:rFonts w:eastAsia="Times New Roman"/>
      <w:b w:val="0"/>
      <w:bCs w:val="0"/>
      <w:lang w:eastAsia="en-GB"/>
    </w:rPr>
  </w:style>
  <w:style w:type="character" w:customStyle="1" w:styleId="infotitle">
    <w:name w:val="infotitle"/>
    <w:basedOn w:val="DefaultParagraphFont"/>
    <w:rsid w:val="0011724D"/>
  </w:style>
  <w:style w:type="character" w:styleId="Hyperlink">
    <w:name w:val="Hyperlink"/>
    <w:basedOn w:val="DefaultParagraphFont"/>
    <w:uiPriority w:val="99"/>
    <w:unhideWhenUsed/>
    <w:rsid w:val="005E6F04"/>
    <w:rPr>
      <w:color w:val="0563C1" w:themeColor="hyperlink"/>
      <w:u w:val="single"/>
    </w:rPr>
  </w:style>
  <w:style w:type="character" w:customStyle="1" w:styleId="UnresolvedMention1">
    <w:name w:val="Unresolved Mention1"/>
    <w:basedOn w:val="DefaultParagraphFont"/>
    <w:uiPriority w:val="99"/>
    <w:semiHidden/>
    <w:unhideWhenUsed/>
    <w:rsid w:val="005E6F04"/>
    <w:rPr>
      <w:color w:val="605E5C"/>
      <w:shd w:val="clear" w:color="auto" w:fill="E1DFDD"/>
    </w:rPr>
  </w:style>
  <w:style w:type="character" w:styleId="Strong">
    <w:name w:val="Strong"/>
    <w:basedOn w:val="DefaultParagraphFont"/>
    <w:uiPriority w:val="22"/>
    <w:qFormat/>
    <w:rsid w:val="003D38F1"/>
    <w:rPr>
      <w:b/>
      <w:bCs/>
    </w:rPr>
  </w:style>
  <w:style w:type="character" w:customStyle="1" w:styleId="apple-converted-space">
    <w:name w:val="apple-converted-space"/>
    <w:basedOn w:val="DefaultParagraphFont"/>
    <w:rsid w:val="003D38F1"/>
  </w:style>
  <w:style w:type="character" w:styleId="UnresolvedMention">
    <w:name w:val="Unresolved Mention"/>
    <w:basedOn w:val="DefaultParagraphFont"/>
    <w:uiPriority w:val="99"/>
    <w:rsid w:val="000F2F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5515783">
      <w:bodyDiv w:val="1"/>
      <w:marLeft w:val="0"/>
      <w:marRight w:val="0"/>
      <w:marTop w:val="0"/>
      <w:marBottom w:val="0"/>
      <w:divBdr>
        <w:top w:val="none" w:sz="0" w:space="0" w:color="auto"/>
        <w:left w:val="none" w:sz="0" w:space="0" w:color="auto"/>
        <w:bottom w:val="none" w:sz="0" w:space="0" w:color="auto"/>
        <w:right w:val="none" w:sz="0" w:space="0" w:color="auto"/>
      </w:divBdr>
    </w:div>
    <w:div w:id="500976291">
      <w:bodyDiv w:val="1"/>
      <w:marLeft w:val="0"/>
      <w:marRight w:val="0"/>
      <w:marTop w:val="0"/>
      <w:marBottom w:val="0"/>
      <w:divBdr>
        <w:top w:val="none" w:sz="0" w:space="0" w:color="auto"/>
        <w:left w:val="none" w:sz="0" w:space="0" w:color="auto"/>
        <w:bottom w:val="none" w:sz="0" w:space="0" w:color="auto"/>
        <w:right w:val="none" w:sz="0" w:space="0" w:color="auto"/>
      </w:divBdr>
      <w:divsChild>
        <w:div w:id="688533267">
          <w:marLeft w:val="0"/>
          <w:marRight w:val="0"/>
          <w:marTop w:val="0"/>
          <w:marBottom w:val="0"/>
          <w:divBdr>
            <w:top w:val="none" w:sz="0" w:space="0" w:color="auto"/>
            <w:left w:val="none" w:sz="0" w:space="0" w:color="auto"/>
            <w:bottom w:val="none" w:sz="0" w:space="0" w:color="auto"/>
            <w:right w:val="none" w:sz="0" w:space="0" w:color="auto"/>
          </w:divBdr>
        </w:div>
        <w:div w:id="49425622">
          <w:marLeft w:val="0"/>
          <w:marRight w:val="0"/>
          <w:marTop w:val="0"/>
          <w:marBottom w:val="0"/>
          <w:divBdr>
            <w:top w:val="none" w:sz="0" w:space="0" w:color="auto"/>
            <w:left w:val="none" w:sz="0" w:space="0" w:color="auto"/>
            <w:bottom w:val="none" w:sz="0" w:space="0" w:color="auto"/>
            <w:right w:val="none" w:sz="0" w:space="0" w:color="auto"/>
          </w:divBdr>
        </w:div>
      </w:divsChild>
    </w:div>
    <w:div w:id="702680321">
      <w:bodyDiv w:val="1"/>
      <w:marLeft w:val="0"/>
      <w:marRight w:val="0"/>
      <w:marTop w:val="0"/>
      <w:marBottom w:val="0"/>
      <w:divBdr>
        <w:top w:val="none" w:sz="0" w:space="0" w:color="auto"/>
        <w:left w:val="none" w:sz="0" w:space="0" w:color="auto"/>
        <w:bottom w:val="none" w:sz="0" w:space="0" w:color="auto"/>
        <w:right w:val="none" w:sz="0" w:space="0" w:color="auto"/>
      </w:divBdr>
    </w:div>
    <w:div w:id="1346859890">
      <w:bodyDiv w:val="1"/>
      <w:marLeft w:val="0"/>
      <w:marRight w:val="0"/>
      <w:marTop w:val="0"/>
      <w:marBottom w:val="0"/>
      <w:divBdr>
        <w:top w:val="none" w:sz="0" w:space="0" w:color="auto"/>
        <w:left w:val="none" w:sz="0" w:space="0" w:color="auto"/>
        <w:bottom w:val="none" w:sz="0" w:space="0" w:color="auto"/>
        <w:right w:val="none" w:sz="0" w:space="0" w:color="auto"/>
      </w:divBdr>
    </w:div>
    <w:div w:id="1399010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otherhamrise.org.uk/what-is-abuse-exploitation/" TargetMode="External"/><Relationship Id="rId13" Type="http://schemas.openxmlformats.org/officeDocument/2006/relationships/hyperlink" Target="https://ahfund.org.uk/"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enquiries@rotherhamrise.org.uk" TargetMode="External"/><Relationship Id="rId5" Type="http://schemas.openxmlformats.org/officeDocument/2006/relationships/styles" Target="styles.xml"/><Relationship Id="rId15" Type="http://schemas.openxmlformats.org/officeDocument/2006/relationships/image" Target="media/image3.jpeg"/><Relationship Id="rId10" Type="http://schemas.openxmlformats.org/officeDocument/2006/relationships/hyperlink" Target="mailto:enquiries@rotherhamrise.org.uk" TargetMode="External"/><Relationship Id="rId4" Type="http://schemas.openxmlformats.org/officeDocument/2006/relationships/numbering" Target="numbering.xml"/><Relationship Id="rId9" Type="http://schemas.openxmlformats.org/officeDocument/2006/relationships/hyperlink" Target="https://rotherhamrise.org.uk/what-is-child-sexual-exploitation/" TargetMode="Externa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4AD48A252EAEE488EE03BAC15949617" ma:contentTypeVersion="7" ma:contentTypeDescription="Create a new document." ma:contentTypeScope="" ma:versionID="ec473137333e79ecd99d505cc2c8cee7">
  <xsd:schema xmlns:xsd="http://www.w3.org/2001/XMLSchema" xmlns:xs="http://www.w3.org/2001/XMLSchema" xmlns:p="http://schemas.microsoft.com/office/2006/metadata/properties" xmlns:ns3="66a74b65-4318-4401-afce-4f74b55e9b77" xmlns:ns4="43fd1eea-163e-44b1-b554-c6cbbfc1cbe7" targetNamespace="http://schemas.microsoft.com/office/2006/metadata/properties" ma:root="true" ma:fieldsID="9c521bf657989f7e0ece4bab91035fd1" ns3:_="" ns4:_="">
    <xsd:import namespace="66a74b65-4318-4401-afce-4f74b55e9b77"/>
    <xsd:import namespace="43fd1eea-163e-44b1-b554-c6cbbfc1cbe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a74b65-4318-4401-afce-4f74b55e9b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3fd1eea-163e-44b1-b554-c6cbbfc1cbe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D0F70DE-4203-43DF-82F7-FAE9AA0720E8}">
  <ds:schemaRefs>
    <ds:schemaRef ds:uri="http://purl.org/dc/dcmitype/"/>
    <ds:schemaRef ds:uri="http://schemas.microsoft.com/office/2006/documentManagement/types"/>
    <ds:schemaRef ds:uri="66a74b65-4318-4401-afce-4f74b55e9b77"/>
    <ds:schemaRef ds:uri="http://schemas.microsoft.com/office/2006/metadata/properties"/>
    <ds:schemaRef ds:uri="http://www.w3.org/XML/1998/namespace"/>
    <ds:schemaRef ds:uri="43fd1eea-163e-44b1-b554-c6cbbfc1cbe7"/>
    <ds:schemaRef ds:uri="http://purl.org/dc/elements/1.1/"/>
    <ds:schemaRef ds:uri="http://purl.org/dc/terms/"/>
    <ds:schemaRef ds:uri="http://schemas.microsoft.com/office/infopath/2007/PartnerControls"/>
    <ds:schemaRef ds:uri="http://schemas.openxmlformats.org/package/2006/metadata/core-properties"/>
  </ds:schemaRefs>
</ds:datastoreItem>
</file>

<file path=customXml/itemProps2.xml><?xml version="1.0" encoding="utf-8"?>
<ds:datastoreItem xmlns:ds="http://schemas.openxmlformats.org/officeDocument/2006/customXml" ds:itemID="{CE0BC68E-DAEC-4C79-9705-7DAC985E44CF}">
  <ds:schemaRefs>
    <ds:schemaRef ds:uri="http://schemas.microsoft.com/sharepoint/v3/contenttype/forms"/>
  </ds:schemaRefs>
</ds:datastoreItem>
</file>

<file path=customXml/itemProps3.xml><?xml version="1.0" encoding="utf-8"?>
<ds:datastoreItem xmlns:ds="http://schemas.openxmlformats.org/officeDocument/2006/customXml" ds:itemID="{CB93A3E8-23D5-4838-9E68-63B35DDD8C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a74b65-4318-4401-afce-4f74b55e9b77"/>
    <ds:schemaRef ds:uri="43fd1eea-163e-44b1-b554-c6cbbfc1cb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10</Pages>
  <Words>2251</Words>
  <Characters>12831</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Wynne</dc:creator>
  <cp:keywords/>
  <dc:description/>
  <cp:lastModifiedBy>Lisa Fearn</cp:lastModifiedBy>
  <cp:revision>4</cp:revision>
  <cp:lastPrinted>2021-12-17T12:52:00Z</cp:lastPrinted>
  <dcterms:created xsi:type="dcterms:W3CDTF">2022-04-29T09:45:00Z</dcterms:created>
  <dcterms:modified xsi:type="dcterms:W3CDTF">2022-04-29T15:00:00Z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0x010100B4AD48A252EAEE488EE03BAC15949617</vt:lpwstr>
  </property>
</Properties>
</file>