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E40BEC" w14:textId="6C1145D1" w:rsidR="007154C1" w:rsidRDefault="00856F89" w:rsidP="00856F89">
      <w:pPr>
        <w:pStyle w:val="NormalWeb"/>
        <w:shd w:val="clear" w:color="auto" w:fill="FFFFFF"/>
        <w:rPr>
          <w:rFonts w:ascii="Calibri" w:hAnsi="Calibri"/>
          <w:color w:val="000000"/>
          <w:spacing w:val="14"/>
          <w:sz w:val="22"/>
          <w:szCs w:val="22"/>
        </w:rPr>
      </w:pPr>
      <w:r>
        <w:rPr>
          <w:rFonts w:ascii="Calibri" w:hAnsi="Calibri"/>
          <w:color w:val="000000"/>
          <w:spacing w:val="14"/>
          <w:sz w:val="22"/>
          <w:szCs w:val="22"/>
        </w:rPr>
        <w:t xml:space="preserve"> </w:t>
      </w:r>
      <w:r w:rsidRPr="007154C1">
        <w:rPr>
          <w:rFonts w:ascii="Calibri" w:hAnsi="Calibri"/>
          <w:noProof/>
          <w:color w:val="000000"/>
          <w:spacing w:val="14"/>
          <w:sz w:val="22"/>
          <w:szCs w:val="22"/>
          <w:lang w:val="en-US" w:eastAsia="en-US"/>
        </w:rPr>
        <w:drawing>
          <wp:inline distT="0" distB="0" distL="0" distR="0" wp14:anchorId="479D5B50" wp14:editId="7AC4F0FD">
            <wp:extent cx="2051050" cy="8636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51050" cy="863600"/>
                    </a:xfrm>
                    <a:prstGeom prst="rect">
                      <a:avLst/>
                    </a:prstGeom>
                    <a:noFill/>
                    <a:ln>
                      <a:noFill/>
                    </a:ln>
                  </pic:spPr>
                </pic:pic>
              </a:graphicData>
            </a:graphic>
          </wp:inline>
        </w:drawing>
      </w:r>
      <w:r>
        <w:rPr>
          <w:rFonts w:ascii="Calibri" w:hAnsi="Calibri"/>
          <w:color w:val="000000"/>
          <w:spacing w:val="14"/>
          <w:sz w:val="22"/>
          <w:szCs w:val="22"/>
        </w:rPr>
        <w:tab/>
      </w:r>
      <w:r>
        <w:rPr>
          <w:rFonts w:ascii="Calibri" w:hAnsi="Calibri"/>
          <w:color w:val="000000"/>
          <w:spacing w:val="14"/>
          <w:sz w:val="22"/>
          <w:szCs w:val="22"/>
        </w:rPr>
        <w:tab/>
      </w:r>
      <w:r w:rsidRPr="00814856">
        <w:rPr>
          <w:rFonts w:ascii="Calibri" w:hAnsi="Calibri"/>
          <w:noProof/>
          <w:color w:val="000000"/>
          <w:spacing w:val="14"/>
          <w:sz w:val="22"/>
          <w:szCs w:val="22"/>
        </w:rPr>
        <w:drawing>
          <wp:inline distT="0" distB="0" distL="0" distR="0" wp14:anchorId="4AD2601C" wp14:editId="03BDF455">
            <wp:extent cx="2598234" cy="833336"/>
            <wp:effectExtent l="0" t="0" r="5715"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619519" cy="840163"/>
                    </a:xfrm>
                    <a:prstGeom prst="rect">
                      <a:avLst/>
                    </a:prstGeom>
                  </pic:spPr>
                </pic:pic>
              </a:graphicData>
            </a:graphic>
          </wp:inline>
        </w:drawing>
      </w:r>
      <w:r>
        <w:rPr>
          <w:rFonts w:ascii="Calibri" w:hAnsi="Calibri"/>
          <w:color w:val="000000"/>
          <w:spacing w:val="14"/>
          <w:sz w:val="22"/>
          <w:szCs w:val="22"/>
        </w:rPr>
        <w:tab/>
      </w:r>
      <w:r>
        <w:rPr>
          <w:rFonts w:ascii="Calibri" w:hAnsi="Calibri"/>
          <w:color w:val="000000"/>
          <w:spacing w:val="14"/>
          <w:sz w:val="22"/>
          <w:szCs w:val="22"/>
        </w:rPr>
        <w:tab/>
      </w:r>
      <w:r>
        <w:rPr>
          <w:rFonts w:ascii="Calibri" w:hAnsi="Calibri"/>
          <w:color w:val="000000"/>
          <w:spacing w:val="14"/>
          <w:sz w:val="22"/>
          <w:szCs w:val="22"/>
        </w:rPr>
        <w:tab/>
        <w:t xml:space="preserve">                           </w:t>
      </w:r>
    </w:p>
    <w:p w14:paraId="2F934AE1" w14:textId="56760645" w:rsidR="00814856" w:rsidRPr="00856F89" w:rsidRDefault="002E7E49" w:rsidP="007154C1">
      <w:pPr>
        <w:pStyle w:val="NormalWeb"/>
        <w:shd w:val="clear" w:color="auto" w:fill="FFFFFF"/>
        <w:spacing w:before="0" w:beforeAutospacing="0" w:after="0" w:afterAutospacing="0"/>
        <w:rPr>
          <w:rFonts w:ascii="Calibri" w:hAnsi="Calibri"/>
          <w:bCs/>
          <w:color w:val="000000"/>
          <w:spacing w:val="14"/>
          <w:sz w:val="22"/>
          <w:szCs w:val="22"/>
        </w:rPr>
      </w:pPr>
      <w:r w:rsidRPr="00856F89">
        <w:rPr>
          <w:rFonts w:ascii="Calibri" w:hAnsi="Calibri"/>
          <w:b/>
          <w:color w:val="000000"/>
          <w:spacing w:val="14"/>
          <w:sz w:val="22"/>
          <w:szCs w:val="22"/>
        </w:rPr>
        <w:t xml:space="preserve">Job Title: </w:t>
      </w:r>
      <w:r w:rsidR="007154C1" w:rsidRPr="00856F89">
        <w:rPr>
          <w:rFonts w:ascii="Calibri" w:hAnsi="Calibri"/>
          <w:b/>
          <w:color w:val="000000"/>
          <w:spacing w:val="14"/>
          <w:sz w:val="22"/>
          <w:szCs w:val="22"/>
        </w:rPr>
        <w:tab/>
      </w:r>
      <w:r w:rsidR="007154C1" w:rsidRPr="00856F89">
        <w:rPr>
          <w:rFonts w:ascii="Calibri" w:hAnsi="Calibri"/>
          <w:b/>
          <w:color w:val="000000"/>
          <w:spacing w:val="14"/>
          <w:sz w:val="22"/>
          <w:szCs w:val="22"/>
        </w:rPr>
        <w:tab/>
      </w:r>
      <w:r w:rsidR="00D8145C" w:rsidRPr="00856F89">
        <w:rPr>
          <w:rFonts w:ascii="Calibri" w:hAnsi="Calibri"/>
          <w:color w:val="000000"/>
          <w:spacing w:val="14"/>
          <w:sz w:val="22"/>
          <w:szCs w:val="22"/>
        </w:rPr>
        <w:t>Chief Executive Officer</w:t>
      </w:r>
      <w:r w:rsidRPr="00856F89">
        <w:rPr>
          <w:rFonts w:ascii="Calibri" w:hAnsi="Calibri"/>
          <w:b/>
          <w:color w:val="000000"/>
          <w:spacing w:val="14"/>
          <w:sz w:val="22"/>
          <w:szCs w:val="22"/>
        </w:rPr>
        <w:br/>
        <w:t xml:space="preserve">Salary Scale: </w:t>
      </w:r>
      <w:r w:rsidR="007154C1" w:rsidRPr="00856F89">
        <w:rPr>
          <w:rFonts w:ascii="Calibri" w:hAnsi="Calibri"/>
          <w:b/>
          <w:color w:val="000000"/>
          <w:spacing w:val="14"/>
          <w:sz w:val="22"/>
          <w:szCs w:val="22"/>
        </w:rPr>
        <w:tab/>
      </w:r>
      <w:r w:rsidR="007154C1" w:rsidRPr="00856F89">
        <w:rPr>
          <w:rFonts w:ascii="Calibri" w:hAnsi="Calibri"/>
          <w:b/>
          <w:color w:val="000000"/>
          <w:spacing w:val="14"/>
          <w:sz w:val="22"/>
          <w:szCs w:val="22"/>
        </w:rPr>
        <w:tab/>
      </w:r>
      <w:r w:rsidRPr="00856F89">
        <w:rPr>
          <w:rFonts w:ascii="Calibri" w:hAnsi="Calibri"/>
          <w:color w:val="000000"/>
          <w:spacing w:val="14"/>
          <w:sz w:val="22"/>
          <w:szCs w:val="22"/>
        </w:rPr>
        <w:t>c£</w:t>
      </w:r>
      <w:r w:rsidR="007154C1" w:rsidRPr="00856F89">
        <w:rPr>
          <w:rFonts w:ascii="Calibri" w:hAnsi="Calibri"/>
          <w:color w:val="000000"/>
          <w:spacing w:val="14"/>
          <w:sz w:val="22"/>
          <w:szCs w:val="22"/>
        </w:rPr>
        <w:t>50</w:t>
      </w:r>
      <w:r w:rsidRPr="00856F89">
        <w:rPr>
          <w:rFonts w:ascii="Calibri" w:hAnsi="Calibri"/>
          <w:color w:val="000000"/>
          <w:spacing w:val="14"/>
          <w:sz w:val="22"/>
          <w:szCs w:val="22"/>
        </w:rPr>
        <w:t>,000 per annum</w:t>
      </w:r>
      <w:r w:rsidR="007154C1" w:rsidRPr="00856F89">
        <w:rPr>
          <w:rFonts w:ascii="Calibri" w:hAnsi="Calibri"/>
          <w:color w:val="000000"/>
          <w:spacing w:val="14"/>
          <w:sz w:val="22"/>
          <w:szCs w:val="22"/>
        </w:rPr>
        <w:t xml:space="preserve"> (pro rata and dependent on experience</w:t>
      </w:r>
      <w:r w:rsidR="000041FF" w:rsidRPr="00856F89">
        <w:rPr>
          <w:rFonts w:ascii="Calibri" w:hAnsi="Calibri"/>
          <w:color w:val="000000"/>
          <w:spacing w:val="14"/>
          <w:sz w:val="22"/>
          <w:szCs w:val="22"/>
        </w:rPr>
        <w:t>)</w:t>
      </w:r>
      <w:r w:rsidRPr="00856F89">
        <w:rPr>
          <w:rFonts w:ascii="Calibri" w:hAnsi="Calibri"/>
          <w:b/>
          <w:color w:val="000000"/>
          <w:spacing w:val="14"/>
          <w:sz w:val="22"/>
          <w:szCs w:val="22"/>
        </w:rPr>
        <w:br/>
        <w:t xml:space="preserve">Reporting to: </w:t>
      </w:r>
      <w:r w:rsidR="007154C1" w:rsidRPr="00856F89">
        <w:rPr>
          <w:rFonts w:ascii="Calibri" w:hAnsi="Calibri"/>
          <w:b/>
          <w:color w:val="000000"/>
          <w:spacing w:val="14"/>
          <w:sz w:val="22"/>
          <w:szCs w:val="22"/>
        </w:rPr>
        <w:tab/>
      </w:r>
      <w:r w:rsidRPr="00856F89">
        <w:rPr>
          <w:rFonts w:ascii="Calibri" w:hAnsi="Calibri"/>
          <w:color w:val="000000"/>
          <w:spacing w:val="14"/>
          <w:sz w:val="22"/>
          <w:szCs w:val="22"/>
        </w:rPr>
        <w:t>Day to day line management by Heritage Trust Network Chair</w:t>
      </w:r>
      <w:r w:rsidRPr="00856F89">
        <w:rPr>
          <w:rFonts w:ascii="Calibri" w:hAnsi="Calibri"/>
          <w:b/>
          <w:color w:val="000000"/>
          <w:spacing w:val="14"/>
          <w:sz w:val="22"/>
          <w:szCs w:val="22"/>
        </w:rPr>
        <w:br/>
      </w:r>
      <w:r w:rsidR="00814856" w:rsidRPr="00856F89">
        <w:rPr>
          <w:rFonts w:ascii="Calibri" w:hAnsi="Calibri"/>
          <w:b/>
          <w:color w:val="000000"/>
          <w:spacing w:val="14"/>
          <w:sz w:val="22"/>
          <w:szCs w:val="22"/>
        </w:rPr>
        <w:t>Based:</w:t>
      </w:r>
      <w:r w:rsidR="00814856" w:rsidRPr="00856F89">
        <w:rPr>
          <w:rFonts w:ascii="Calibri" w:hAnsi="Calibri"/>
          <w:b/>
          <w:color w:val="000000"/>
          <w:spacing w:val="14"/>
          <w:sz w:val="22"/>
          <w:szCs w:val="22"/>
        </w:rPr>
        <w:tab/>
      </w:r>
      <w:r w:rsidR="00814856" w:rsidRPr="00856F89">
        <w:rPr>
          <w:rFonts w:ascii="Calibri" w:hAnsi="Calibri"/>
          <w:b/>
          <w:color w:val="000000"/>
          <w:spacing w:val="14"/>
          <w:sz w:val="22"/>
          <w:szCs w:val="22"/>
        </w:rPr>
        <w:tab/>
      </w:r>
      <w:r w:rsidR="00814856" w:rsidRPr="00856F89">
        <w:rPr>
          <w:rFonts w:ascii="Calibri" w:hAnsi="Calibri"/>
          <w:b/>
          <w:color w:val="000000"/>
          <w:spacing w:val="14"/>
          <w:sz w:val="22"/>
          <w:szCs w:val="22"/>
        </w:rPr>
        <w:tab/>
      </w:r>
      <w:r w:rsidR="00814856" w:rsidRPr="00856F89">
        <w:rPr>
          <w:rFonts w:ascii="Calibri" w:hAnsi="Calibri"/>
          <w:bCs/>
          <w:color w:val="000000"/>
          <w:spacing w:val="14"/>
          <w:sz w:val="22"/>
          <w:szCs w:val="22"/>
        </w:rPr>
        <w:t>Central Birmingham with travel throughout the UK</w:t>
      </w:r>
    </w:p>
    <w:p w14:paraId="6C646772" w14:textId="2E7A942D" w:rsidR="007154C1" w:rsidRPr="00856F89" w:rsidRDefault="002E7E49" w:rsidP="007154C1">
      <w:pPr>
        <w:pStyle w:val="NormalWeb"/>
        <w:shd w:val="clear" w:color="auto" w:fill="FFFFFF"/>
        <w:spacing w:before="0" w:beforeAutospacing="0" w:after="0" w:afterAutospacing="0"/>
        <w:rPr>
          <w:rFonts w:ascii="Calibri" w:hAnsi="Calibri"/>
          <w:color w:val="000000"/>
          <w:spacing w:val="14"/>
          <w:sz w:val="22"/>
          <w:szCs w:val="22"/>
        </w:rPr>
      </w:pPr>
      <w:r w:rsidRPr="00856F89">
        <w:rPr>
          <w:rFonts w:ascii="Calibri" w:hAnsi="Calibri"/>
          <w:b/>
          <w:color w:val="000000"/>
          <w:spacing w:val="14"/>
          <w:sz w:val="22"/>
          <w:szCs w:val="22"/>
        </w:rPr>
        <w:t xml:space="preserve">Holidays: </w:t>
      </w:r>
      <w:r w:rsidR="007154C1" w:rsidRPr="00856F89">
        <w:rPr>
          <w:rFonts w:ascii="Calibri" w:hAnsi="Calibri"/>
          <w:b/>
          <w:color w:val="000000"/>
          <w:spacing w:val="14"/>
          <w:sz w:val="22"/>
          <w:szCs w:val="22"/>
        </w:rPr>
        <w:tab/>
      </w:r>
      <w:r w:rsidR="007154C1" w:rsidRPr="00856F89">
        <w:rPr>
          <w:rFonts w:ascii="Calibri" w:hAnsi="Calibri"/>
          <w:b/>
          <w:color w:val="000000"/>
          <w:spacing w:val="14"/>
          <w:sz w:val="22"/>
          <w:szCs w:val="22"/>
        </w:rPr>
        <w:tab/>
      </w:r>
      <w:r w:rsidRPr="00856F89">
        <w:rPr>
          <w:rFonts w:ascii="Calibri" w:hAnsi="Calibri"/>
          <w:color w:val="000000"/>
          <w:spacing w:val="14"/>
          <w:sz w:val="22"/>
          <w:szCs w:val="22"/>
        </w:rPr>
        <w:t>24 days per annum plus 8 Public Holidays</w:t>
      </w:r>
      <w:r w:rsidRPr="00856F89">
        <w:rPr>
          <w:rFonts w:ascii="Calibri" w:hAnsi="Calibri"/>
          <w:b/>
          <w:color w:val="000000"/>
          <w:spacing w:val="14"/>
          <w:sz w:val="22"/>
          <w:szCs w:val="22"/>
        </w:rPr>
        <w:br/>
        <w:t xml:space="preserve">Pension: </w:t>
      </w:r>
      <w:r w:rsidR="007154C1" w:rsidRPr="00856F89">
        <w:rPr>
          <w:rFonts w:ascii="Calibri" w:hAnsi="Calibri"/>
          <w:b/>
          <w:color w:val="000000"/>
          <w:spacing w:val="14"/>
          <w:sz w:val="22"/>
          <w:szCs w:val="22"/>
        </w:rPr>
        <w:tab/>
      </w:r>
      <w:r w:rsidR="007154C1" w:rsidRPr="00856F89">
        <w:rPr>
          <w:rFonts w:ascii="Calibri" w:hAnsi="Calibri"/>
          <w:b/>
          <w:color w:val="000000"/>
          <w:spacing w:val="14"/>
          <w:sz w:val="22"/>
          <w:szCs w:val="22"/>
        </w:rPr>
        <w:tab/>
      </w:r>
      <w:r w:rsidRPr="00856F89">
        <w:rPr>
          <w:rFonts w:ascii="Calibri" w:hAnsi="Calibri"/>
          <w:color w:val="000000"/>
          <w:spacing w:val="14"/>
          <w:sz w:val="22"/>
          <w:szCs w:val="22"/>
        </w:rPr>
        <w:t>Automatic Enrolment into a NEST Pension Scheme or anothe</w:t>
      </w:r>
      <w:r w:rsidR="007154C1" w:rsidRPr="00856F89">
        <w:rPr>
          <w:rFonts w:ascii="Calibri" w:hAnsi="Calibri"/>
          <w:color w:val="000000"/>
          <w:spacing w:val="14"/>
          <w:sz w:val="22"/>
          <w:szCs w:val="22"/>
        </w:rPr>
        <w:t>r</w:t>
      </w:r>
    </w:p>
    <w:p w14:paraId="763B6D1B" w14:textId="77777777" w:rsidR="007154C1" w:rsidRPr="00856F89" w:rsidRDefault="002E7E49" w:rsidP="007154C1">
      <w:pPr>
        <w:pStyle w:val="NormalWeb"/>
        <w:shd w:val="clear" w:color="auto" w:fill="FFFFFF"/>
        <w:spacing w:before="0" w:beforeAutospacing="0" w:after="0" w:afterAutospacing="0"/>
        <w:ind w:left="1440" w:firstLine="720"/>
        <w:rPr>
          <w:rFonts w:ascii="Calibri" w:hAnsi="Calibri"/>
          <w:b/>
          <w:color w:val="000000"/>
          <w:spacing w:val="14"/>
          <w:sz w:val="22"/>
          <w:szCs w:val="22"/>
        </w:rPr>
      </w:pPr>
      <w:r w:rsidRPr="00856F89">
        <w:rPr>
          <w:rFonts w:ascii="Calibri" w:hAnsi="Calibri"/>
          <w:color w:val="000000"/>
          <w:spacing w:val="14"/>
          <w:sz w:val="22"/>
          <w:szCs w:val="22"/>
        </w:rPr>
        <w:t>equivalent</w:t>
      </w:r>
      <w:r w:rsidRPr="00856F89">
        <w:rPr>
          <w:rFonts w:ascii="Calibri" w:hAnsi="Calibri"/>
          <w:b/>
          <w:color w:val="000000"/>
          <w:spacing w:val="14"/>
          <w:sz w:val="22"/>
          <w:szCs w:val="22"/>
        </w:rPr>
        <w:br/>
      </w:r>
    </w:p>
    <w:p w14:paraId="132A3352" w14:textId="77777777" w:rsidR="007154C1" w:rsidRPr="00856F89" w:rsidRDefault="007154C1" w:rsidP="007154C1">
      <w:pPr>
        <w:pStyle w:val="NormalWeb"/>
        <w:shd w:val="clear" w:color="auto" w:fill="FFFFFF"/>
        <w:spacing w:before="0" w:beforeAutospacing="0" w:after="0" w:afterAutospacing="0"/>
        <w:rPr>
          <w:rFonts w:ascii="Calibri" w:hAnsi="Calibri"/>
          <w:color w:val="000000"/>
          <w:spacing w:val="14"/>
          <w:sz w:val="22"/>
          <w:szCs w:val="22"/>
        </w:rPr>
      </w:pPr>
    </w:p>
    <w:p w14:paraId="37A81491" w14:textId="77777777" w:rsidR="007154C1" w:rsidRPr="00856F89" w:rsidRDefault="007154C1" w:rsidP="007154C1">
      <w:pPr>
        <w:pStyle w:val="NormalWeb"/>
        <w:shd w:val="clear" w:color="auto" w:fill="FFFFFF"/>
        <w:spacing w:before="0" w:beforeAutospacing="0" w:after="0" w:afterAutospacing="0"/>
        <w:rPr>
          <w:rFonts w:ascii="Calibri" w:hAnsi="Calibri"/>
          <w:b/>
          <w:color w:val="000000"/>
          <w:spacing w:val="14"/>
          <w:sz w:val="22"/>
          <w:szCs w:val="22"/>
        </w:rPr>
      </w:pPr>
      <w:r w:rsidRPr="00856F89">
        <w:rPr>
          <w:rFonts w:ascii="Calibri" w:hAnsi="Calibri"/>
          <w:b/>
          <w:color w:val="000000"/>
          <w:spacing w:val="14"/>
          <w:sz w:val="22"/>
          <w:szCs w:val="22"/>
        </w:rPr>
        <w:t xml:space="preserve">About the Heritage Trust Network  </w:t>
      </w:r>
    </w:p>
    <w:p w14:paraId="758E0900" w14:textId="151B7391" w:rsidR="007154C1" w:rsidRPr="00856F89" w:rsidRDefault="002E7E49" w:rsidP="007154C1">
      <w:pPr>
        <w:pStyle w:val="Default"/>
        <w:rPr>
          <w:rFonts w:ascii="Calibri" w:hAnsi="Calibri"/>
          <w:spacing w:val="14"/>
          <w:sz w:val="22"/>
          <w:szCs w:val="22"/>
        </w:rPr>
      </w:pPr>
      <w:r w:rsidRPr="00856F89">
        <w:rPr>
          <w:rFonts w:ascii="Calibri" w:hAnsi="Calibri"/>
          <w:spacing w:val="14"/>
          <w:sz w:val="22"/>
          <w:szCs w:val="22"/>
        </w:rPr>
        <w:br/>
        <w:t xml:space="preserve">The Heritage Trust Network </w:t>
      </w:r>
      <w:r w:rsidR="00856F89" w:rsidRPr="00856F89">
        <w:rPr>
          <w:rFonts w:ascii="Calibri" w:hAnsi="Calibri"/>
          <w:spacing w:val="14"/>
          <w:sz w:val="22"/>
          <w:szCs w:val="22"/>
        </w:rPr>
        <w:t xml:space="preserve">(HTN) </w:t>
      </w:r>
      <w:r w:rsidRPr="00856F89">
        <w:rPr>
          <w:rFonts w:ascii="Calibri" w:hAnsi="Calibri"/>
          <w:spacing w:val="14"/>
          <w:sz w:val="22"/>
          <w:szCs w:val="22"/>
        </w:rPr>
        <w:t>is the umbrella organisation of not</w:t>
      </w:r>
      <w:r w:rsidR="00D8145C" w:rsidRPr="00856F89">
        <w:rPr>
          <w:rFonts w:ascii="Calibri" w:hAnsi="Calibri"/>
          <w:spacing w:val="14"/>
          <w:sz w:val="22"/>
          <w:szCs w:val="22"/>
        </w:rPr>
        <w:t>-</w:t>
      </w:r>
      <w:r w:rsidRPr="00856F89">
        <w:rPr>
          <w:rFonts w:ascii="Calibri" w:hAnsi="Calibri"/>
          <w:spacing w:val="14"/>
          <w:sz w:val="22"/>
          <w:szCs w:val="22"/>
        </w:rPr>
        <w:t>for-profit organisations and individuals working to regenerate heritage assets for</w:t>
      </w:r>
      <w:r w:rsidR="007154C1" w:rsidRPr="00856F89">
        <w:rPr>
          <w:rFonts w:ascii="Calibri" w:hAnsi="Calibri"/>
          <w:spacing w:val="14"/>
          <w:sz w:val="22"/>
          <w:szCs w:val="22"/>
        </w:rPr>
        <w:t xml:space="preserve"> </w:t>
      </w:r>
      <w:r w:rsidRPr="00856F89">
        <w:rPr>
          <w:rFonts w:ascii="Calibri" w:hAnsi="Calibri"/>
          <w:spacing w:val="14"/>
          <w:sz w:val="22"/>
          <w:szCs w:val="22"/>
        </w:rPr>
        <w:t>communities</w:t>
      </w:r>
      <w:r w:rsidR="00D909A4" w:rsidRPr="00856F89">
        <w:rPr>
          <w:rFonts w:ascii="Calibri" w:hAnsi="Calibri"/>
          <w:spacing w:val="14"/>
          <w:sz w:val="22"/>
          <w:szCs w:val="22"/>
        </w:rPr>
        <w:t xml:space="preserve"> across the UK</w:t>
      </w:r>
      <w:r w:rsidRPr="00856F89">
        <w:rPr>
          <w:rFonts w:ascii="Calibri" w:hAnsi="Calibri"/>
          <w:spacing w:val="14"/>
          <w:sz w:val="22"/>
          <w:szCs w:val="22"/>
        </w:rPr>
        <w:t>. HTN provides support and guidance to its members through online</w:t>
      </w:r>
      <w:r w:rsidR="007154C1" w:rsidRPr="00856F89">
        <w:rPr>
          <w:rFonts w:ascii="Calibri" w:hAnsi="Calibri"/>
          <w:spacing w:val="14"/>
          <w:sz w:val="22"/>
          <w:szCs w:val="22"/>
        </w:rPr>
        <w:t xml:space="preserve"> </w:t>
      </w:r>
      <w:r w:rsidRPr="00856F89">
        <w:rPr>
          <w:rFonts w:ascii="Calibri" w:hAnsi="Calibri"/>
          <w:spacing w:val="14"/>
          <w:sz w:val="22"/>
          <w:szCs w:val="22"/>
        </w:rPr>
        <w:t xml:space="preserve">resources, fortnightly </w:t>
      </w:r>
      <w:r w:rsidR="007154C1" w:rsidRPr="00856F89">
        <w:rPr>
          <w:rFonts w:ascii="Calibri" w:hAnsi="Calibri"/>
          <w:spacing w:val="14"/>
          <w:sz w:val="22"/>
          <w:szCs w:val="22"/>
        </w:rPr>
        <w:t>n</w:t>
      </w:r>
      <w:r w:rsidRPr="00856F89">
        <w:rPr>
          <w:rFonts w:ascii="Calibri" w:hAnsi="Calibri"/>
          <w:spacing w:val="14"/>
          <w:sz w:val="22"/>
          <w:szCs w:val="22"/>
        </w:rPr>
        <w:t xml:space="preserve">ewsletters, regular </w:t>
      </w:r>
      <w:r w:rsidR="000041FF" w:rsidRPr="00856F89">
        <w:rPr>
          <w:rFonts w:ascii="Calibri" w:hAnsi="Calibri"/>
          <w:spacing w:val="14"/>
          <w:sz w:val="22"/>
          <w:szCs w:val="22"/>
        </w:rPr>
        <w:t xml:space="preserve">branch </w:t>
      </w:r>
      <w:r w:rsidRPr="00856F89">
        <w:rPr>
          <w:rFonts w:ascii="Calibri" w:hAnsi="Calibri"/>
          <w:spacing w:val="14"/>
          <w:sz w:val="22"/>
          <w:szCs w:val="22"/>
        </w:rPr>
        <w:t xml:space="preserve">meetings and its annual </w:t>
      </w:r>
      <w:r w:rsidR="000041FF" w:rsidRPr="00856F89">
        <w:rPr>
          <w:rFonts w:ascii="Calibri" w:hAnsi="Calibri"/>
          <w:spacing w:val="14"/>
          <w:sz w:val="22"/>
          <w:szCs w:val="22"/>
        </w:rPr>
        <w:t xml:space="preserve">national </w:t>
      </w:r>
      <w:r w:rsidRPr="00856F89">
        <w:rPr>
          <w:rFonts w:ascii="Calibri" w:hAnsi="Calibri"/>
          <w:spacing w:val="14"/>
          <w:sz w:val="22"/>
          <w:szCs w:val="22"/>
        </w:rPr>
        <w:t>conference.</w:t>
      </w:r>
      <w:r w:rsidR="007154C1" w:rsidRPr="00856F89">
        <w:rPr>
          <w:rFonts w:ascii="Calibri" w:hAnsi="Calibri"/>
          <w:spacing w:val="14"/>
          <w:sz w:val="22"/>
          <w:szCs w:val="22"/>
        </w:rPr>
        <w:t xml:space="preserve"> </w:t>
      </w:r>
      <w:r w:rsidRPr="00856F89">
        <w:rPr>
          <w:rFonts w:ascii="Calibri" w:hAnsi="Calibri"/>
          <w:spacing w:val="14"/>
          <w:sz w:val="22"/>
          <w:szCs w:val="22"/>
        </w:rPr>
        <w:t xml:space="preserve">HTN currently has a centrally based </w:t>
      </w:r>
      <w:r w:rsidR="00856F89" w:rsidRPr="00856F89">
        <w:rPr>
          <w:rFonts w:ascii="Calibri" w:hAnsi="Calibri"/>
          <w:spacing w:val="14"/>
          <w:sz w:val="22"/>
          <w:szCs w:val="22"/>
        </w:rPr>
        <w:t>M</w:t>
      </w:r>
      <w:r w:rsidRPr="00856F89">
        <w:rPr>
          <w:rFonts w:ascii="Calibri" w:hAnsi="Calibri"/>
          <w:spacing w:val="14"/>
          <w:sz w:val="22"/>
          <w:szCs w:val="22"/>
        </w:rPr>
        <w:t xml:space="preserve">embership </w:t>
      </w:r>
      <w:r w:rsidR="00856F89" w:rsidRPr="00856F89">
        <w:rPr>
          <w:rFonts w:ascii="Calibri" w:hAnsi="Calibri"/>
          <w:spacing w:val="14"/>
          <w:sz w:val="22"/>
          <w:szCs w:val="22"/>
        </w:rPr>
        <w:t>O</w:t>
      </w:r>
      <w:r w:rsidRPr="00856F89">
        <w:rPr>
          <w:rFonts w:ascii="Calibri" w:hAnsi="Calibri"/>
          <w:spacing w:val="14"/>
          <w:sz w:val="22"/>
          <w:szCs w:val="22"/>
        </w:rPr>
        <w:t>fficer</w:t>
      </w:r>
      <w:r w:rsidR="00B63AD6">
        <w:rPr>
          <w:rFonts w:ascii="Calibri" w:hAnsi="Calibri"/>
          <w:spacing w:val="14"/>
          <w:sz w:val="22"/>
          <w:szCs w:val="22"/>
        </w:rPr>
        <w:t xml:space="preserve"> and</w:t>
      </w:r>
      <w:r w:rsidR="00D909A4" w:rsidRPr="00856F89">
        <w:rPr>
          <w:rFonts w:ascii="Calibri" w:hAnsi="Calibri"/>
          <w:spacing w:val="14"/>
          <w:sz w:val="22"/>
          <w:szCs w:val="22"/>
        </w:rPr>
        <w:t xml:space="preserve"> a newly recruited Programme Manager who will coordinate the training events</w:t>
      </w:r>
      <w:r w:rsidR="00B63AD6">
        <w:rPr>
          <w:rFonts w:ascii="Calibri" w:hAnsi="Calibri"/>
          <w:spacing w:val="14"/>
          <w:sz w:val="22"/>
          <w:szCs w:val="22"/>
        </w:rPr>
        <w:t xml:space="preserve">, </w:t>
      </w:r>
      <w:r w:rsidR="00B63AD6" w:rsidRPr="00856F89">
        <w:rPr>
          <w:rFonts w:ascii="Calibri" w:hAnsi="Calibri"/>
          <w:spacing w:val="14"/>
          <w:sz w:val="22"/>
          <w:szCs w:val="22"/>
        </w:rPr>
        <w:t>nine volunteer branch representatives across England, Scotland, Northern Ireland and Wales</w:t>
      </w:r>
      <w:r w:rsidR="00B63AD6">
        <w:rPr>
          <w:rFonts w:ascii="Calibri" w:hAnsi="Calibri"/>
          <w:spacing w:val="14"/>
          <w:sz w:val="22"/>
          <w:szCs w:val="22"/>
        </w:rPr>
        <w:t xml:space="preserve"> and a Scottish Development Office based in Edinburgh.</w:t>
      </w:r>
      <w:r w:rsidR="00D909A4" w:rsidRPr="00856F89">
        <w:rPr>
          <w:rFonts w:ascii="Calibri" w:hAnsi="Calibri"/>
          <w:spacing w:val="14"/>
          <w:sz w:val="22"/>
          <w:szCs w:val="22"/>
        </w:rPr>
        <w:t xml:space="preserve"> </w:t>
      </w:r>
      <w:r w:rsidR="007154C1" w:rsidRPr="00856F89">
        <w:rPr>
          <w:rFonts w:ascii="Calibri" w:hAnsi="Calibri"/>
          <w:spacing w:val="14"/>
          <w:sz w:val="22"/>
          <w:szCs w:val="22"/>
        </w:rPr>
        <w:t>Our guidance and advice helps groups throughout the lifetime of their project from start up to post completion. Just as importantly, Heritage Trust Network also gives this extraordinary grassroots movement a united voice, representing their views to government and funding bodies</w:t>
      </w:r>
      <w:r w:rsidR="00814856" w:rsidRPr="00856F89">
        <w:rPr>
          <w:rFonts w:ascii="Calibri" w:hAnsi="Calibri"/>
          <w:spacing w:val="14"/>
          <w:sz w:val="22"/>
          <w:szCs w:val="22"/>
        </w:rPr>
        <w:t xml:space="preserve"> and key heritage agencies, such as Historic England.</w:t>
      </w:r>
    </w:p>
    <w:p w14:paraId="172EA8D9" w14:textId="741051C3" w:rsidR="007154C1" w:rsidRPr="00856F89" w:rsidRDefault="007154C1" w:rsidP="007154C1">
      <w:pPr>
        <w:pStyle w:val="Default"/>
        <w:rPr>
          <w:rFonts w:ascii="Calibri" w:hAnsi="Calibri"/>
          <w:spacing w:val="14"/>
          <w:sz w:val="22"/>
          <w:szCs w:val="22"/>
        </w:rPr>
      </w:pPr>
    </w:p>
    <w:p w14:paraId="051C5B7A" w14:textId="77777777" w:rsidR="00814856" w:rsidRPr="00856F89" w:rsidRDefault="00D8145C" w:rsidP="007154C1">
      <w:pPr>
        <w:pStyle w:val="NormalWeb"/>
        <w:shd w:val="clear" w:color="auto" w:fill="FFFFFF"/>
        <w:spacing w:before="0" w:beforeAutospacing="0" w:after="0" w:afterAutospacing="0"/>
        <w:rPr>
          <w:rFonts w:ascii="Calibri" w:hAnsi="Calibri"/>
          <w:color w:val="000000"/>
          <w:spacing w:val="14"/>
          <w:sz w:val="22"/>
          <w:szCs w:val="22"/>
        </w:rPr>
      </w:pPr>
      <w:r w:rsidRPr="00856F89">
        <w:rPr>
          <w:rFonts w:ascii="Calibri" w:hAnsi="Calibri"/>
          <w:color w:val="000000"/>
          <w:spacing w:val="14"/>
          <w:sz w:val="22"/>
          <w:szCs w:val="22"/>
        </w:rPr>
        <w:t>Thanks to funding from</w:t>
      </w:r>
      <w:r w:rsidR="00D909A4" w:rsidRPr="00856F89">
        <w:rPr>
          <w:rFonts w:ascii="Calibri" w:hAnsi="Calibri"/>
          <w:color w:val="000000"/>
          <w:spacing w:val="14"/>
          <w:sz w:val="22"/>
          <w:szCs w:val="22"/>
        </w:rPr>
        <w:t xml:space="preserve"> </w:t>
      </w:r>
      <w:r w:rsidR="007154C1" w:rsidRPr="00856F89">
        <w:rPr>
          <w:rFonts w:ascii="Calibri" w:hAnsi="Calibri"/>
          <w:color w:val="000000"/>
          <w:spacing w:val="14"/>
          <w:sz w:val="22"/>
          <w:szCs w:val="22"/>
        </w:rPr>
        <w:t>National Lottery Heritage Fund</w:t>
      </w:r>
      <w:r w:rsidR="00814856" w:rsidRPr="00856F89">
        <w:rPr>
          <w:rFonts w:ascii="Calibri" w:hAnsi="Calibri"/>
          <w:color w:val="000000"/>
          <w:spacing w:val="14"/>
          <w:sz w:val="22"/>
          <w:szCs w:val="22"/>
        </w:rPr>
        <w:t>, Historic England</w:t>
      </w:r>
      <w:r w:rsidR="00D909A4" w:rsidRPr="00856F89">
        <w:rPr>
          <w:rFonts w:ascii="Calibri" w:hAnsi="Calibri"/>
          <w:color w:val="000000"/>
          <w:spacing w:val="14"/>
          <w:sz w:val="22"/>
          <w:szCs w:val="22"/>
        </w:rPr>
        <w:t xml:space="preserve"> and other</w:t>
      </w:r>
      <w:r w:rsidR="00814856" w:rsidRPr="00856F89">
        <w:rPr>
          <w:rFonts w:ascii="Calibri" w:hAnsi="Calibri"/>
          <w:color w:val="000000"/>
          <w:spacing w:val="14"/>
          <w:sz w:val="22"/>
          <w:szCs w:val="22"/>
        </w:rPr>
        <w:t xml:space="preserve"> funders</w:t>
      </w:r>
      <w:r w:rsidR="007154C1" w:rsidRPr="00856F89">
        <w:rPr>
          <w:rFonts w:ascii="Calibri" w:hAnsi="Calibri"/>
          <w:color w:val="000000"/>
          <w:spacing w:val="14"/>
          <w:sz w:val="22"/>
          <w:szCs w:val="22"/>
        </w:rPr>
        <w:t>,</w:t>
      </w:r>
      <w:r w:rsidRPr="00856F89">
        <w:rPr>
          <w:rFonts w:ascii="Calibri" w:hAnsi="Calibri"/>
          <w:color w:val="000000"/>
          <w:spacing w:val="14"/>
          <w:sz w:val="22"/>
          <w:szCs w:val="22"/>
        </w:rPr>
        <w:t xml:space="preserve"> the organisation will be going through a period of rapid expansion of services and staffing over the next 3 years</w:t>
      </w:r>
      <w:r w:rsidR="00814856" w:rsidRPr="00856F89">
        <w:rPr>
          <w:rFonts w:ascii="Calibri" w:hAnsi="Calibri"/>
          <w:color w:val="000000"/>
          <w:spacing w:val="14"/>
          <w:sz w:val="22"/>
          <w:szCs w:val="22"/>
        </w:rPr>
        <w:t xml:space="preserve"> as it delivers the “Unlocking the Power of Communities” project</w:t>
      </w:r>
      <w:r w:rsidRPr="00856F89">
        <w:rPr>
          <w:rFonts w:ascii="Calibri" w:hAnsi="Calibri"/>
          <w:color w:val="000000"/>
          <w:spacing w:val="14"/>
          <w:sz w:val="22"/>
          <w:szCs w:val="22"/>
        </w:rPr>
        <w:t xml:space="preserve">. </w:t>
      </w:r>
      <w:r w:rsidR="007154C1" w:rsidRPr="00856F89">
        <w:rPr>
          <w:rFonts w:ascii="Calibri" w:hAnsi="Calibri"/>
          <w:color w:val="000000"/>
          <w:spacing w:val="14"/>
          <w:sz w:val="22"/>
          <w:szCs w:val="22"/>
        </w:rPr>
        <w:t xml:space="preserve">The Heritage Trust Network will also be </w:t>
      </w:r>
      <w:r w:rsidR="00814856" w:rsidRPr="00856F89">
        <w:rPr>
          <w:rFonts w:ascii="Calibri" w:hAnsi="Calibri"/>
          <w:color w:val="000000"/>
          <w:spacing w:val="14"/>
          <w:sz w:val="22"/>
          <w:szCs w:val="22"/>
        </w:rPr>
        <w:t>runn</w:t>
      </w:r>
      <w:r w:rsidR="00920C0A" w:rsidRPr="00856F89">
        <w:rPr>
          <w:rFonts w:ascii="Calibri" w:hAnsi="Calibri"/>
          <w:color w:val="000000"/>
          <w:spacing w:val="14"/>
          <w:sz w:val="22"/>
          <w:szCs w:val="22"/>
        </w:rPr>
        <w:t>ing</w:t>
      </w:r>
      <w:r w:rsidR="00814856" w:rsidRPr="00856F89">
        <w:rPr>
          <w:rFonts w:ascii="Calibri" w:hAnsi="Calibri"/>
          <w:color w:val="000000"/>
          <w:spacing w:val="14"/>
          <w:sz w:val="22"/>
          <w:szCs w:val="22"/>
        </w:rPr>
        <w:t xml:space="preserve"> </w:t>
      </w:r>
      <w:r w:rsidR="00920C0A" w:rsidRPr="00856F89">
        <w:rPr>
          <w:rFonts w:ascii="Calibri" w:hAnsi="Calibri"/>
          <w:color w:val="000000"/>
          <w:spacing w:val="14"/>
          <w:sz w:val="22"/>
          <w:szCs w:val="22"/>
        </w:rPr>
        <w:t>a series of training and capacity building events</w:t>
      </w:r>
      <w:r w:rsidR="00814856" w:rsidRPr="00856F89">
        <w:rPr>
          <w:rFonts w:ascii="Calibri" w:hAnsi="Calibri"/>
          <w:color w:val="000000"/>
          <w:spacing w:val="14"/>
          <w:sz w:val="22"/>
          <w:szCs w:val="22"/>
        </w:rPr>
        <w:t xml:space="preserve">, in partnership with Locality, </w:t>
      </w:r>
      <w:r w:rsidR="00920C0A" w:rsidRPr="00856F89">
        <w:rPr>
          <w:rFonts w:ascii="Calibri" w:hAnsi="Calibri"/>
          <w:color w:val="000000"/>
          <w:spacing w:val="14"/>
          <w:sz w:val="22"/>
          <w:szCs w:val="22"/>
        </w:rPr>
        <w:t xml:space="preserve">as part of the Architectural Heritage Fund’s ‘Transforming Places’ programme. </w:t>
      </w:r>
    </w:p>
    <w:p w14:paraId="650FF211" w14:textId="77777777" w:rsidR="00814856" w:rsidRPr="00856F89" w:rsidRDefault="00814856" w:rsidP="007154C1">
      <w:pPr>
        <w:pStyle w:val="NormalWeb"/>
        <w:shd w:val="clear" w:color="auto" w:fill="FFFFFF"/>
        <w:spacing w:before="0" w:beforeAutospacing="0" w:after="0" w:afterAutospacing="0"/>
        <w:rPr>
          <w:rFonts w:ascii="Calibri" w:hAnsi="Calibri"/>
          <w:color w:val="000000"/>
          <w:spacing w:val="14"/>
          <w:sz w:val="22"/>
          <w:szCs w:val="22"/>
        </w:rPr>
      </w:pPr>
    </w:p>
    <w:p w14:paraId="0AC5DA36" w14:textId="680E9B09" w:rsidR="002E7E49" w:rsidRPr="00856F89" w:rsidRDefault="00D8145C" w:rsidP="007154C1">
      <w:pPr>
        <w:pStyle w:val="NormalWeb"/>
        <w:shd w:val="clear" w:color="auto" w:fill="FFFFFF"/>
        <w:spacing w:before="0" w:beforeAutospacing="0" w:after="0" w:afterAutospacing="0"/>
        <w:rPr>
          <w:rFonts w:ascii="Calibri" w:hAnsi="Calibri"/>
          <w:b/>
          <w:color w:val="000000"/>
          <w:spacing w:val="14"/>
          <w:sz w:val="22"/>
          <w:szCs w:val="22"/>
        </w:rPr>
      </w:pPr>
      <w:r w:rsidRPr="00856F89">
        <w:rPr>
          <w:rFonts w:ascii="Calibri" w:hAnsi="Calibri"/>
          <w:color w:val="000000"/>
          <w:spacing w:val="14"/>
          <w:sz w:val="22"/>
          <w:szCs w:val="22"/>
        </w:rPr>
        <w:t xml:space="preserve">A new CEO is required to </w:t>
      </w:r>
      <w:r w:rsidR="000041FF" w:rsidRPr="00856F89">
        <w:rPr>
          <w:rFonts w:ascii="Calibri" w:hAnsi="Calibri"/>
          <w:color w:val="000000"/>
          <w:spacing w:val="14"/>
          <w:sz w:val="22"/>
          <w:szCs w:val="22"/>
        </w:rPr>
        <w:t xml:space="preserve">provide </w:t>
      </w:r>
      <w:r w:rsidR="00814856" w:rsidRPr="00856F89">
        <w:rPr>
          <w:rFonts w:ascii="Calibri" w:hAnsi="Calibri"/>
          <w:color w:val="000000"/>
          <w:spacing w:val="14"/>
          <w:sz w:val="22"/>
          <w:szCs w:val="22"/>
        </w:rPr>
        <w:t xml:space="preserve">leadership, </w:t>
      </w:r>
      <w:r w:rsidRPr="00856F89">
        <w:rPr>
          <w:rFonts w:ascii="Calibri" w:hAnsi="Calibri"/>
          <w:color w:val="000000"/>
          <w:spacing w:val="14"/>
          <w:sz w:val="22"/>
          <w:szCs w:val="22"/>
        </w:rPr>
        <w:t>strategic direction and guidance at this exciting time in our development.</w:t>
      </w:r>
      <w:r w:rsidR="00814856" w:rsidRPr="00856F89">
        <w:rPr>
          <w:rFonts w:ascii="Calibri" w:hAnsi="Calibri"/>
          <w:b/>
          <w:color w:val="000000"/>
          <w:spacing w:val="14"/>
          <w:sz w:val="22"/>
          <w:szCs w:val="22"/>
        </w:rPr>
        <w:t xml:space="preserve">  </w:t>
      </w:r>
      <w:r w:rsidR="002E7E49" w:rsidRPr="00856F89">
        <w:rPr>
          <w:rFonts w:ascii="Calibri" w:hAnsi="Calibri"/>
          <w:color w:val="000000"/>
          <w:spacing w:val="14"/>
          <w:sz w:val="22"/>
          <w:szCs w:val="22"/>
        </w:rPr>
        <w:t xml:space="preserve">The post holder </w:t>
      </w:r>
      <w:r w:rsidR="00814856" w:rsidRPr="00856F89">
        <w:rPr>
          <w:rFonts w:ascii="Calibri" w:hAnsi="Calibri"/>
          <w:color w:val="000000"/>
          <w:spacing w:val="14"/>
          <w:sz w:val="22"/>
          <w:szCs w:val="22"/>
        </w:rPr>
        <w:t xml:space="preserve">is tasked with developing </w:t>
      </w:r>
      <w:r w:rsidR="002E7E49" w:rsidRPr="00856F89">
        <w:rPr>
          <w:rFonts w:ascii="Calibri" w:hAnsi="Calibri"/>
          <w:color w:val="000000"/>
          <w:spacing w:val="14"/>
          <w:sz w:val="22"/>
          <w:szCs w:val="22"/>
        </w:rPr>
        <w:t>the long-term sustainability and</w:t>
      </w:r>
      <w:r w:rsidR="00814856" w:rsidRPr="00856F89">
        <w:rPr>
          <w:rFonts w:ascii="Calibri" w:hAnsi="Calibri"/>
          <w:color w:val="000000"/>
          <w:spacing w:val="14"/>
          <w:sz w:val="22"/>
          <w:szCs w:val="22"/>
        </w:rPr>
        <w:t xml:space="preserve"> </w:t>
      </w:r>
      <w:r w:rsidR="002E7E49" w:rsidRPr="00856F89">
        <w:rPr>
          <w:rFonts w:ascii="Calibri" w:hAnsi="Calibri"/>
          <w:color w:val="000000"/>
          <w:spacing w:val="14"/>
          <w:sz w:val="22"/>
          <w:szCs w:val="22"/>
        </w:rPr>
        <w:t>resilience of the organisation by way of growing income streams</w:t>
      </w:r>
      <w:r w:rsidR="00814856" w:rsidRPr="00856F89">
        <w:rPr>
          <w:rFonts w:ascii="Calibri" w:hAnsi="Calibri"/>
          <w:color w:val="000000"/>
          <w:spacing w:val="14"/>
          <w:sz w:val="22"/>
          <w:szCs w:val="22"/>
        </w:rPr>
        <w:t xml:space="preserve"> and sponsorship</w:t>
      </w:r>
      <w:r w:rsidR="002E7E49" w:rsidRPr="00856F89">
        <w:rPr>
          <w:rFonts w:ascii="Calibri" w:hAnsi="Calibri"/>
          <w:color w:val="000000"/>
          <w:spacing w:val="14"/>
          <w:sz w:val="22"/>
          <w:szCs w:val="22"/>
        </w:rPr>
        <w:t>,</w:t>
      </w:r>
      <w:r w:rsidRPr="00856F89">
        <w:rPr>
          <w:rFonts w:ascii="Calibri" w:hAnsi="Calibri"/>
          <w:color w:val="000000"/>
          <w:spacing w:val="14"/>
          <w:sz w:val="22"/>
          <w:szCs w:val="22"/>
        </w:rPr>
        <w:t xml:space="preserve"> raising funds and developing </w:t>
      </w:r>
      <w:r w:rsidR="00814856" w:rsidRPr="00856F89">
        <w:rPr>
          <w:rFonts w:ascii="Calibri" w:hAnsi="Calibri"/>
          <w:color w:val="000000"/>
          <w:spacing w:val="14"/>
          <w:sz w:val="22"/>
          <w:szCs w:val="22"/>
        </w:rPr>
        <w:t xml:space="preserve">membership services and </w:t>
      </w:r>
      <w:r w:rsidR="002E7E49" w:rsidRPr="00856F89">
        <w:rPr>
          <w:rFonts w:ascii="Calibri" w:hAnsi="Calibri"/>
          <w:color w:val="000000"/>
          <w:spacing w:val="14"/>
          <w:sz w:val="22"/>
          <w:szCs w:val="22"/>
        </w:rPr>
        <w:t xml:space="preserve">partnership working. </w:t>
      </w:r>
      <w:r w:rsidR="00814856" w:rsidRPr="00856F89">
        <w:rPr>
          <w:rFonts w:ascii="Calibri" w:hAnsi="Calibri"/>
          <w:color w:val="000000"/>
          <w:spacing w:val="14"/>
          <w:sz w:val="22"/>
          <w:szCs w:val="22"/>
        </w:rPr>
        <w:t>This post is funded by Historic England and comes with the requirement that least 6</w:t>
      </w:r>
      <w:r w:rsidR="00877C4F">
        <w:rPr>
          <w:rFonts w:ascii="Calibri" w:hAnsi="Calibri"/>
          <w:color w:val="000000"/>
          <w:spacing w:val="14"/>
          <w:sz w:val="22"/>
          <w:szCs w:val="22"/>
        </w:rPr>
        <w:t>2</w:t>
      </w:r>
      <w:r w:rsidR="00814856" w:rsidRPr="00856F89">
        <w:rPr>
          <w:rFonts w:ascii="Calibri" w:hAnsi="Calibri"/>
          <w:color w:val="000000"/>
          <w:spacing w:val="14"/>
          <w:sz w:val="22"/>
          <w:szCs w:val="22"/>
        </w:rPr>
        <w:t>% of the CEO’s time should be dedicated to work in England.</w:t>
      </w:r>
    </w:p>
    <w:p w14:paraId="07FA8316" w14:textId="3083950C" w:rsidR="00920C0A" w:rsidRPr="00856F89" w:rsidRDefault="00920C0A" w:rsidP="007154C1">
      <w:pPr>
        <w:pStyle w:val="NormalWeb"/>
        <w:shd w:val="clear" w:color="auto" w:fill="FFFFFF"/>
        <w:spacing w:before="0" w:beforeAutospacing="0" w:after="0" w:afterAutospacing="0"/>
        <w:rPr>
          <w:rFonts w:ascii="Calibri" w:hAnsi="Calibri"/>
          <w:color w:val="000000"/>
          <w:spacing w:val="14"/>
          <w:sz w:val="22"/>
          <w:szCs w:val="22"/>
        </w:rPr>
      </w:pPr>
    </w:p>
    <w:p w14:paraId="42F9ADB9" w14:textId="28C5E1BA" w:rsidR="00920C0A" w:rsidRPr="00856F89" w:rsidRDefault="00920C0A" w:rsidP="007154C1">
      <w:pPr>
        <w:pStyle w:val="NormalWeb"/>
        <w:shd w:val="clear" w:color="auto" w:fill="FFFFFF"/>
        <w:spacing w:before="0" w:beforeAutospacing="0" w:after="0" w:afterAutospacing="0"/>
        <w:rPr>
          <w:rFonts w:ascii="Calibri" w:hAnsi="Calibri"/>
          <w:b/>
          <w:color w:val="000000"/>
          <w:spacing w:val="14"/>
          <w:sz w:val="22"/>
          <w:szCs w:val="22"/>
        </w:rPr>
      </w:pPr>
      <w:r w:rsidRPr="00856F89">
        <w:rPr>
          <w:rFonts w:ascii="Calibri" w:hAnsi="Calibri"/>
          <w:color w:val="000000"/>
          <w:spacing w:val="14"/>
          <w:sz w:val="22"/>
          <w:szCs w:val="22"/>
        </w:rPr>
        <w:t xml:space="preserve">It is essential that the needs and challenges faced by our members remain the focus of the organisation’s development and that the Heritage Trust Network continues to develop its reputation as an organisation that supports and enables </w:t>
      </w:r>
      <w:r w:rsidR="00856F89" w:rsidRPr="00856F89">
        <w:rPr>
          <w:rFonts w:ascii="Calibri" w:hAnsi="Calibri"/>
          <w:color w:val="000000"/>
          <w:spacing w:val="14"/>
          <w:sz w:val="22"/>
          <w:szCs w:val="22"/>
        </w:rPr>
        <w:t>its</w:t>
      </w:r>
      <w:r w:rsidRPr="00856F89">
        <w:rPr>
          <w:rFonts w:ascii="Calibri" w:hAnsi="Calibri"/>
          <w:color w:val="000000"/>
          <w:spacing w:val="14"/>
          <w:sz w:val="22"/>
          <w:szCs w:val="22"/>
        </w:rPr>
        <w:t xml:space="preserve"> members to succeed.</w:t>
      </w:r>
    </w:p>
    <w:p w14:paraId="1EE9A800" w14:textId="77777777" w:rsidR="00856F89" w:rsidRDefault="002E7E49" w:rsidP="00920C0A">
      <w:pPr>
        <w:pStyle w:val="NormalWeb"/>
        <w:shd w:val="clear" w:color="auto" w:fill="FFFFFF"/>
        <w:spacing w:before="0" w:beforeAutospacing="0" w:after="0" w:afterAutospacing="0"/>
        <w:rPr>
          <w:rFonts w:ascii="Calibri" w:hAnsi="Calibri"/>
          <w:b/>
          <w:color w:val="000000"/>
          <w:spacing w:val="14"/>
          <w:sz w:val="22"/>
          <w:szCs w:val="22"/>
        </w:rPr>
      </w:pPr>
      <w:r w:rsidRPr="00856F89">
        <w:rPr>
          <w:rFonts w:ascii="Calibri" w:hAnsi="Calibri"/>
          <w:color w:val="000000"/>
          <w:spacing w:val="14"/>
          <w:sz w:val="22"/>
          <w:szCs w:val="22"/>
        </w:rPr>
        <w:br/>
      </w:r>
    </w:p>
    <w:p w14:paraId="74379609" w14:textId="77777777" w:rsidR="00856F89" w:rsidRDefault="00856F89" w:rsidP="00920C0A">
      <w:pPr>
        <w:pStyle w:val="NormalWeb"/>
        <w:shd w:val="clear" w:color="auto" w:fill="FFFFFF"/>
        <w:spacing w:before="0" w:beforeAutospacing="0" w:after="0" w:afterAutospacing="0"/>
        <w:rPr>
          <w:rFonts w:ascii="Calibri" w:hAnsi="Calibri"/>
          <w:b/>
          <w:color w:val="000000"/>
          <w:spacing w:val="14"/>
          <w:sz w:val="22"/>
          <w:szCs w:val="22"/>
        </w:rPr>
      </w:pPr>
    </w:p>
    <w:p w14:paraId="1F37E538" w14:textId="1383CA96" w:rsidR="00920C0A" w:rsidRPr="00856F89" w:rsidRDefault="002E7E49" w:rsidP="00920C0A">
      <w:pPr>
        <w:pStyle w:val="NormalWeb"/>
        <w:shd w:val="clear" w:color="auto" w:fill="FFFFFF"/>
        <w:spacing w:before="0" w:beforeAutospacing="0" w:after="0" w:afterAutospacing="0"/>
        <w:rPr>
          <w:rFonts w:ascii="Calibri" w:hAnsi="Calibri"/>
          <w:b/>
          <w:color w:val="000000"/>
          <w:spacing w:val="14"/>
          <w:sz w:val="22"/>
          <w:szCs w:val="22"/>
        </w:rPr>
      </w:pPr>
      <w:r w:rsidRPr="00856F89">
        <w:rPr>
          <w:rFonts w:ascii="Calibri" w:hAnsi="Calibri"/>
          <w:b/>
          <w:color w:val="000000"/>
          <w:spacing w:val="14"/>
          <w:sz w:val="22"/>
          <w:szCs w:val="22"/>
        </w:rPr>
        <w:t xml:space="preserve">The </w:t>
      </w:r>
      <w:r w:rsidR="00920C0A" w:rsidRPr="00856F89">
        <w:rPr>
          <w:rFonts w:ascii="Calibri" w:hAnsi="Calibri"/>
          <w:b/>
          <w:color w:val="000000"/>
          <w:spacing w:val="14"/>
          <w:sz w:val="22"/>
          <w:szCs w:val="22"/>
        </w:rPr>
        <w:t>Chief Executive Officer</w:t>
      </w:r>
      <w:r w:rsidRPr="00856F89">
        <w:rPr>
          <w:rFonts w:ascii="Calibri" w:hAnsi="Calibri"/>
          <w:b/>
          <w:color w:val="000000"/>
          <w:spacing w:val="14"/>
          <w:sz w:val="22"/>
          <w:szCs w:val="22"/>
        </w:rPr>
        <w:t xml:space="preserve"> will be required t</w:t>
      </w:r>
      <w:r w:rsidR="00920C0A" w:rsidRPr="00856F89">
        <w:rPr>
          <w:rFonts w:ascii="Calibri" w:hAnsi="Calibri"/>
          <w:b/>
          <w:color w:val="000000"/>
          <w:spacing w:val="14"/>
          <w:sz w:val="22"/>
          <w:szCs w:val="22"/>
        </w:rPr>
        <w:t>o:</w:t>
      </w:r>
    </w:p>
    <w:p w14:paraId="70A61285" w14:textId="5B9C1F55" w:rsidR="000041FF" w:rsidRPr="00856F89" w:rsidRDefault="002E7E49" w:rsidP="000041FF">
      <w:pPr>
        <w:pStyle w:val="NormalWeb"/>
        <w:shd w:val="clear" w:color="auto" w:fill="FFFFFF"/>
        <w:spacing w:before="0" w:beforeAutospacing="0" w:after="0" w:afterAutospacing="0"/>
        <w:rPr>
          <w:rFonts w:ascii="Calibri" w:hAnsi="Calibri"/>
          <w:color w:val="000000"/>
          <w:spacing w:val="14"/>
          <w:sz w:val="22"/>
          <w:szCs w:val="22"/>
        </w:rPr>
      </w:pPr>
      <w:r w:rsidRPr="00856F89">
        <w:rPr>
          <w:rFonts w:ascii="Calibri" w:hAnsi="Calibri"/>
          <w:color w:val="000000"/>
          <w:spacing w:val="14"/>
          <w:sz w:val="22"/>
          <w:szCs w:val="22"/>
        </w:rPr>
        <w:br/>
      </w:r>
      <w:r w:rsidRPr="00856F89">
        <w:rPr>
          <w:rFonts w:ascii="Calibri" w:hAnsi="Calibri"/>
          <w:b/>
          <w:bCs/>
          <w:color w:val="000000"/>
          <w:spacing w:val="14"/>
          <w:sz w:val="22"/>
          <w:szCs w:val="22"/>
        </w:rPr>
        <w:t>1.</w:t>
      </w:r>
      <w:r w:rsidRPr="00856F89">
        <w:rPr>
          <w:rFonts w:ascii="Calibri" w:hAnsi="Calibri"/>
          <w:color w:val="000000"/>
          <w:spacing w:val="14"/>
          <w:sz w:val="22"/>
          <w:szCs w:val="22"/>
        </w:rPr>
        <w:t xml:space="preserve"> </w:t>
      </w:r>
      <w:r w:rsidR="00D8145C" w:rsidRPr="00856F89">
        <w:rPr>
          <w:rFonts w:ascii="Calibri" w:hAnsi="Calibri"/>
          <w:color w:val="000000"/>
          <w:spacing w:val="14"/>
          <w:sz w:val="22"/>
          <w:szCs w:val="22"/>
        </w:rPr>
        <w:tab/>
      </w:r>
      <w:r w:rsidR="00B11954" w:rsidRPr="00856F89">
        <w:rPr>
          <w:rFonts w:ascii="Calibri" w:hAnsi="Calibri"/>
          <w:color w:val="000000"/>
          <w:spacing w:val="14"/>
          <w:sz w:val="22"/>
          <w:szCs w:val="22"/>
        </w:rPr>
        <w:t>Assist the Board</w:t>
      </w:r>
      <w:r w:rsidR="00D8145C" w:rsidRPr="00856F89">
        <w:rPr>
          <w:rFonts w:ascii="Calibri" w:hAnsi="Calibri"/>
          <w:color w:val="000000"/>
          <w:spacing w:val="14"/>
          <w:sz w:val="22"/>
          <w:szCs w:val="22"/>
        </w:rPr>
        <w:t xml:space="preserve"> </w:t>
      </w:r>
      <w:r w:rsidR="000041FF" w:rsidRPr="00856F89">
        <w:rPr>
          <w:rFonts w:ascii="Calibri" w:hAnsi="Calibri"/>
          <w:color w:val="000000"/>
          <w:spacing w:val="14"/>
          <w:sz w:val="22"/>
          <w:szCs w:val="22"/>
        </w:rPr>
        <w:t xml:space="preserve">to deliver its Strategic Plan by </w:t>
      </w:r>
      <w:r w:rsidR="00D8145C" w:rsidRPr="00856F89">
        <w:rPr>
          <w:rFonts w:ascii="Calibri" w:hAnsi="Calibri"/>
          <w:color w:val="000000"/>
          <w:spacing w:val="14"/>
          <w:sz w:val="22"/>
          <w:szCs w:val="22"/>
        </w:rPr>
        <w:t xml:space="preserve">developing a </w:t>
      </w:r>
      <w:r w:rsidR="000041FF" w:rsidRPr="00856F89">
        <w:rPr>
          <w:rFonts w:ascii="Calibri" w:hAnsi="Calibri"/>
          <w:color w:val="000000"/>
          <w:spacing w:val="14"/>
          <w:sz w:val="22"/>
          <w:szCs w:val="22"/>
        </w:rPr>
        <w:t xml:space="preserve">detailed </w:t>
      </w:r>
      <w:r w:rsidR="00057B3D" w:rsidRPr="00856F89">
        <w:rPr>
          <w:rFonts w:ascii="Calibri" w:hAnsi="Calibri"/>
          <w:color w:val="000000"/>
          <w:spacing w:val="14"/>
          <w:sz w:val="22"/>
          <w:szCs w:val="22"/>
        </w:rPr>
        <w:t>3</w:t>
      </w:r>
      <w:r w:rsidR="00D8145C" w:rsidRPr="00856F89">
        <w:rPr>
          <w:rFonts w:ascii="Calibri" w:hAnsi="Calibri"/>
          <w:color w:val="000000"/>
          <w:spacing w:val="14"/>
          <w:sz w:val="22"/>
          <w:szCs w:val="22"/>
        </w:rPr>
        <w:t xml:space="preserve"> year </w:t>
      </w:r>
    </w:p>
    <w:p w14:paraId="38276FF3" w14:textId="157F07DB" w:rsidR="00920C0A" w:rsidRPr="00856F89" w:rsidRDefault="000041FF" w:rsidP="00856F89">
      <w:pPr>
        <w:pStyle w:val="NormalWeb"/>
        <w:shd w:val="clear" w:color="auto" w:fill="FFFFFF"/>
        <w:spacing w:before="0" w:beforeAutospacing="0" w:after="0" w:afterAutospacing="0"/>
        <w:ind w:firstLine="720"/>
        <w:rPr>
          <w:rFonts w:ascii="Calibri" w:hAnsi="Calibri"/>
          <w:color w:val="000000"/>
          <w:spacing w:val="14"/>
          <w:sz w:val="22"/>
          <w:szCs w:val="22"/>
        </w:rPr>
      </w:pPr>
      <w:r w:rsidRPr="00856F89">
        <w:rPr>
          <w:rFonts w:ascii="Calibri" w:hAnsi="Calibri"/>
          <w:color w:val="000000"/>
          <w:spacing w:val="14"/>
          <w:sz w:val="22"/>
          <w:szCs w:val="22"/>
        </w:rPr>
        <w:t>action</w:t>
      </w:r>
      <w:r w:rsidR="00D8145C" w:rsidRPr="00856F89">
        <w:rPr>
          <w:rFonts w:ascii="Calibri" w:hAnsi="Calibri"/>
          <w:color w:val="000000"/>
          <w:spacing w:val="14"/>
          <w:sz w:val="22"/>
          <w:szCs w:val="22"/>
        </w:rPr>
        <w:t xml:space="preserve"> plan to ensure sustainable growth and long term legacy from this project</w:t>
      </w:r>
    </w:p>
    <w:p w14:paraId="5B870C0E" w14:textId="77777777" w:rsidR="00057B3D" w:rsidRPr="00856F89" w:rsidRDefault="00057B3D" w:rsidP="00920C0A">
      <w:pPr>
        <w:pStyle w:val="NormalWeb"/>
        <w:shd w:val="clear" w:color="auto" w:fill="FFFFFF"/>
        <w:spacing w:before="0" w:beforeAutospacing="0" w:after="0" w:afterAutospacing="0"/>
        <w:ind w:left="720"/>
        <w:rPr>
          <w:rFonts w:ascii="Calibri" w:hAnsi="Calibri"/>
          <w:color w:val="000000"/>
          <w:spacing w:val="14"/>
          <w:sz w:val="22"/>
          <w:szCs w:val="22"/>
        </w:rPr>
      </w:pPr>
    </w:p>
    <w:p w14:paraId="62ED5BAE" w14:textId="500035DF" w:rsidR="00057B3D" w:rsidRPr="00856F89" w:rsidRDefault="002E7E49" w:rsidP="00920C0A">
      <w:pPr>
        <w:pStyle w:val="NormalWeb"/>
        <w:shd w:val="clear" w:color="auto" w:fill="FFFFFF"/>
        <w:spacing w:before="0" w:beforeAutospacing="0" w:after="0" w:afterAutospacing="0"/>
        <w:rPr>
          <w:rFonts w:ascii="Calibri" w:hAnsi="Calibri"/>
          <w:color w:val="000000"/>
          <w:spacing w:val="14"/>
          <w:sz w:val="22"/>
          <w:szCs w:val="22"/>
        </w:rPr>
      </w:pPr>
      <w:r w:rsidRPr="00856F89">
        <w:rPr>
          <w:rFonts w:ascii="Calibri" w:hAnsi="Calibri"/>
          <w:b/>
          <w:bCs/>
          <w:color w:val="000000"/>
          <w:spacing w:val="14"/>
          <w:sz w:val="22"/>
          <w:szCs w:val="22"/>
        </w:rPr>
        <w:t>2</w:t>
      </w:r>
      <w:r w:rsidRPr="00856F89">
        <w:rPr>
          <w:rFonts w:ascii="Calibri" w:hAnsi="Calibri"/>
          <w:color w:val="000000"/>
          <w:spacing w:val="14"/>
          <w:sz w:val="22"/>
          <w:szCs w:val="22"/>
        </w:rPr>
        <w:t xml:space="preserve">. </w:t>
      </w:r>
      <w:r w:rsidR="00D8145C" w:rsidRPr="00856F89">
        <w:rPr>
          <w:rFonts w:ascii="Calibri" w:hAnsi="Calibri"/>
          <w:color w:val="000000"/>
          <w:spacing w:val="14"/>
          <w:sz w:val="22"/>
          <w:szCs w:val="22"/>
        </w:rPr>
        <w:tab/>
      </w:r>
      <w:r w:rsidR="00057B3D" w:rsidRPr="00856F89">
        <w:rPr>
          <w:rFonts w:ascii="Calibri" w:hAnsi="Calibri"/>
          <w:color w:val="000000" w:themeColor="text1"/>
          <w:spacing w:val="14"/>
          <w:sz w:val="22"/>
          <w:szCs w:val="22"/>
        </w:rPr>
        <w:t xml:space="preserve">Establish organisation financial sustainability through the </w:t>
      </w:r>
      <w:r w:rsidR="00057B3D" w:rsidRPr="00856F89">
        <w:rPr>
          <w:rFonts w:ascii="Calibri" w:hAnsi="Calibri"/>
          <w:color w:val="000000"/>
          <w:spacing w:val="14"/>
          <w:sz w:val="22"/>
          <w:szCs w:val="22"/>
        </w:rPr>
        <w:t>d</w:t>
      </w:r>
      <w:r w:rsidR="00D8145C" w:rsidRPr="00856F89">
        <w:rPr>
          <w:rFonts w:ascii="Calibri" w:hAnsi="Calibri"/>
          <w:color w:val="000000"/>
          <w:spacing w:val="14"/>
          <w:sz w:val="22"/>
          <w:szCs w:val="22"/>
        </w:rPr>
        <w:t>evelop</w:t>
      </w:r>
      <w:r w:rsidR="00057B3D" w:rsidRPr="00856F89">
        <w:rPr>
          <w:rFonts w:ascii="Calibri" w:hAnsi="Calibri"/>
          <w:color w:val="000000"/>
          <w:spacing w:val="14"/>
          <w:sz w:val="22"/>
          <w:szCs w:val="22"/>
        </w:rPr>
        <w:t>ment of</w:t>
      </w:r>
      <w:r w:rsidR="00D8145C" w:rsidRPr="00856F89">
        <w:rPr>
          <w:rFonts w:ascii="Calibri" w:hAnsi="Calibri"/>
          <w:color w:val="000000"/>
          <w:spacing w:val="14"/>
          <w:sz w:val="22"/>
          <w:szCs w:val="22"/>
        </w:rPr>
        <w:t xml:space="preserve"> </w:t>
      </w:r>
    </w:p>
    <w:p w14:paraId="38CF0CF8" w14:textId="77777777" w:rsidR="00814856" w:rsidRPr="00856F89" w:rsidRDefault="00D8145C" w:rsidP="00057B3D">
      <w:pPr>
        <w:pStyle w:val="NormalWeb"/>
        <w:shd w:val="clear" w:color="auto" w:fill="FFFFFF"/>
        <w:spacing w:before="0" w:beforeAutospacing="0" w:after="0" w:afterAutospacing="0"/>
        <w:ind w:firstLine="720"/>
        <w:rPr>
          <w:rFonts w:ascii="Calibri" w:hAnsi="Calibri"/>
          <w:color w:val="000000"/>
          <w:spacing w:val="14"/>
          <w:sz w:val="22"/>
          <w:szCs w:val="22"/>
        </w:rPr>
      </w:pPr>
      <w:r w:rsidRPr="00856F89">
        <w:rPr>
          <w:rFonts w:ascii="Calibri" w:hAnsi="Calibri"/>
          <w:color w:val="000000"/>
          <w:spacing w:val="14"/>
          <w:sz w:val="22"/>
          <w:szCs w:val="22"/>
        </w:rPr>
        <w:t xml:space="preserve">income generation </w:t>
      </w:r>
      <w:r w:rsidR="00814856" w:rsidRPr="00856F89">
        <w:rPr>
          <w:rFonts w:ascii="Calibri" w:hAnsi="Calibri"/>
          <w:color w:val="000000"/>
          <w:spacing w:val="14"/>
          <w:sz w:val="22"/>
          <w:szCs w:val="22"/>
        </w:rPr>
        <w:t xml:space="preserve">and sponsorship </w:t>
      </w:r>
      <w:r w:rsidRPr="00856F89">
        <w:rPr>
          <w:rFonts w:ascii="Calibri" w:hAnsi="Calibri"/>
          <w:color w:val="000000"/>
          <w:spacing w:val="14"/>
          <w:sz w:val="22"/>
          <w:szCs w:val="22"/>
        </w:rPr>
        <w:t xml:space="preserve">opportunities, </w:t>
      </w:r>
      <w:r w:rsidR="00814856" w:rsidRPr="00856F89">
        <w:rPr>
          <w:rFonts w:ascii="Calibri" w:hAnsi="Calibri"/>
          <w:color w:val="000000"/>
          <w:spacing w:val="14"/>
          <w:sz w:val="22"/>
          <w:szCs w:val="22"/>
        </w:rPr>
        <w:t>particularly targeting Talent</w:t>
      </w:r>
    </w:p>
    <w:p w14:paraId="15CCC20B" w14:textId="30CB5298" w:rsidR="000041FF" w:rsidRPr="00856F89" w:rsidRDefault="00814856" w:rsidP="00814856">
      <w:pPr>
        <w:pStyle w:val="NormalWeb"/>
        <w:shd w:val="clear" w:color="auto" w:fill="FFFFFF"/>
        <w:spacing w:before="0" w:beforeAutospacing="0" w:after="0" w:afterAutospacing="0"/>
        <w:ind w:firstLine="720"/>
        <w:rPr>
          <w:rFonts w:ascii="Calibri" w:hAnsi="Calibri"/>
          <w:color w:val="000000"/>
          <w:spacing w:val="14"/>
          <w:sz w:val="22"/>
          <w:szCs w:val="22"/>
        </w:rPr>
      </w:pPr>
      <w:r w:rsidRPr="00856F89">
        <w:rPr>
          <w:rFonts w:ascii="Calibri" w:hAnsi="Calibri"/>
          <w:color w:val="000000"/>
          <w:spacing w:val="14"/>
          <w:sz w:val="22"/>
          <w:szCs w:val="22"/>
        </w:rPr>
        <w:t xml:space="preserve">Bank, </w:t>
      </w:r>
      <w:r w:rsidR="00D8145C" w:rsidRPr="00856F89">
        <w:rPr>
          <w:rFonts w:ascii="Calibri" w:hAnsi="Calibri"/>
          <w:color w:val="000000"/>
          <w:spacing w:val="14"/>
          <w:sz w:val="22"/>
          <w:szCs w:val="22"/>
        </w:rPr>
        <w:t>legacy giving</w:t>
      </w:r>
      <w:r w:rsidR="000041FF" w:rsidRPr="00856F89">
        <w:rPr>
          <w:rFonts w:ascii="Calibri" w:hAnsi="Calibri"/>
          <w:color w:val="000000"/>
          <w:spacing w:val="14"/>
          <w:sz w:val="22"/>
          <w:szCs w:val="22"/>
        </w:rPr>
        <w:t xml:space="preserve">, grant applications or </w:t>
      </w:r>
      <w:r w:rsidR="00CC4188" w:rsidRPr="00856F89">
        <w:rPr>
          <w:rFonts w:ascii="Calibri" w:hAnsi="Calibri"/>
          <w:color w:val="000000"/>
          <w:spacing w:val="14"/>
          <w:sz w:val="22"/>
          <w:szCs w:val="22"/>
        </w:rPr>
        <w:t xml:space="preserve">consultancy opportunities </w:t>
      </w:r>
      <w:r w:rsidR="00D8145C" w:rsidRPr="00856F89">
        <w:rPr>
          <w:rFonts w:ascii="Calibri" w:hAnsi="Calibri"/>
          <w:color w:val="000000"/>
          <w:spacing w:val="14"/>
          <w:sz w:val="22"/>
          <w:szCs w:val="22"/>
        </w:rPr>
        <w:t xml:space="preserve">as they </w:t>
      </w:r>
    </w:p>
    <w:p w14:paraId="104BF436" w14:textId="0D552082" w:rsidR="00920C0A" w:rsidRPr="00856F89" w:rsidRDefault="00D8145C" w:rsidP="00856F89">
      <w:pPr>
        <w:pStyle w:val="NormalWeb"/>
        <w:shd w:val="clear" w:color="auto" w:fill="FFFFFF"/>
        <w:spacing w:before="0" w:beforeAutospacing="0" w:after="0" w:afterAutospacing="0"/>
        <w:ind w:left="720"/>
        <w:rPr>
          <w:rFonts w:ascii="Calibri" w:hAnsi="Calibri"/>
          <w:color w:val="000000"/>
          <w:spacing w:val="14"/>
          <w:sz w:val="22"/>
          <w:szCs w:val="22"/>
        </w:rPr>
      </w:pPr>
      <w:r w:rsidRPr="00856F89">
        <w:rPr>
          <w:rFonts w:ascii="Calibri" w:hAnsi="Calibri"/>
          <w:color w:val="000000"/>
          <w:spacing w:val="14"/>
          <w:sz w:val="22"/>
          <w:szCs w:val="22"/>
        </w:rPr>
        <w:t>become available</w:t>
      </w:r>
    </w:p>
    <w:p w14:paraId="79CD797D" w14:textId="77777777" w:rsidR="00814856" w:rsidRPr="00856F89" w:rsidRDefault="002E7E49" w:rsidP="00920C0A">
      <w:pPr>
        <w:pStyle w:val="NormalWeb"/>
        <w:shd w:val="clear" w:color="auto" w:fill="FFFFFF"/>
        <w:spacing w:before="0" w:beforeAutospacing="0" w:after="0" w:afterAutospacing="0"/>
        <w:ind w:firstLine="720"/>
        <w:rPr>
          <w:rFonts w:ascii="Calibri" w:hAnsi="Calibri"/>
          <w:color w:val="000000"/>
          <w:spacing w:val="14"/>
          <w:sz w:val="22"/>
          <w:szCs w:val="22"/>
        </w:rPr>
      </w:pPr>
      <w:r w:rsidRPr="00856F89">
        <w:rPr>
          <w:rFonts w:ascii="Calibri" w:hAnsi="Calibri"/>
          <w:color w:val="000000"/>
          <w:spacing w:val="14"/>
          <w:sz w:val="22"/>
          <w:szCs w:val="22"/>
        </w:rPr>
        <w:br/>
      </w:r>
      <w:r w:rsidRPr="00856F89">
        <w:rPr>
          <w:rFonts w:ascii="Calibri" w:hAnsi="Calibri"/>
          <w:b/>
          <w:bCs/>
          <w:color w:val="000000"/>
          <w:spacing w:val="14"/>
          <w:sz w:val="22"/>
          <w:szCs w:val="22"/>
        </w:rPr>
        <w:t>3</w:t>
      </w:r>
      <w:r w:rsidRPr="00856F89">
        <w:rPr>
          <w:rFonts w:ascii="Calibri" w:hAnsi="Calibri"/>
          <w:color w:val="000000"/>
          <w:spacing w:val="14"/>
          <w:sz w:val="22"/>
          <w:szCs w:val="22"/>
        </w:rPr>
        <w:t xml:space="preserve">. </w:t>
      </w:r>
      <w:r w:rsidR="00D8145C" w:rsidRPr="00856F89">
        <w:rPr>
          <w:rFonts w:ascii="Calibri" w:hAnsi="Calibri"/>
          <w:color w:val="000000"/>
          <w:spacing w:val="14"/>
          <w:sz w:val="22"/>
          <w:szCs w:val="22"/>
        </w:rPr>
        <w:tab/>
      </w:r>
      <w:r w:rsidR="00814856" w:rsidRPr="00856F89">
        <w:rPr>
          <w:rFonts w:ascii="Calibri" w:hAnsi="Calibri"/>
          <w:color w:val="000000"/>
          <w:spacing w:val="14"/>
          <w:sz w:val="22"/>
          <w:szCs w:val="22"/>
        </w:rPr>
        <w:t>Set</w:t>
      </w:r>
      <w:r w:rsidR="00B11954" w:rsidRPr="00856F89">
        <w:rPr>
          <w:rFonts w:ascii="Calibri" w:hAnsi="Calibri"/>
          <w:color w:val="000000"/>
          <w:spacing w:val="14"/>
          <w:sz w:val="22"/>
          <w:szCs w:val="22"/>
        </w:rPr>
        <w:t xml:space="preserve"> and manage budgets </w:t>
      </w:r>
      <w:r w:rsidR="00814856" w:rsidRPr="00856F89">
        <w:rPr>
          <w:rFonts w:ascii="Calibri" w:hAnsi="Calibri"/>
          <w:color w:val="000000"/>
          <w:spacing w:val="14"/>
          <w:sz w:val="22"/>
          <w:szCs w:val="22"/>
        </w:rPr>
        <w:t>(using Excel), working with the Heritage Trust Network</w:t>
      </w:r>
    </w:p>
    <w:p w14:paraId="36E87E67" w14:textId="77777777" w:rsidR="00814856" w:rsidRPr="00856F89" w:rsidRDefault="00814856" w:rsidP="00920C0A">
      <w:pPr>
        <w:pStyle w:val="NormalWeb"/>
        <w:shd w:val="clear" w:color="auto" w:fill="FFFFFF"/>
        <w:spacing w:before="0" w:beforeAutospacing="0" w:after="0" w:afterAutospacing="0"/>
        <w:ind w:firstLine="720"/>
        <w:rPr>
          <w:rFonts w:ascii="Calibri" w:hAnsi="Calibri"/>
          <w:color w:val="000000"/>
          <w:spacing w:val="14"/>
          <w:sz w:val="22"/>
          <w:szCs w:val="22"/>
        </w:rPr>
      </w:pPr>
      <w:r w:rsidRPr="00856F89">
        <w:rPr>
          <w:rFonts w:ascii="Calibri" w:hAnsi="Calibri"/>
          <w:color w:val="000000"/>
          <w:spacing w:val="14"/>
          <w:sz w:val="22"/>
          <w:szCs w:val="22"/>
        </w:rPr>
        <w:t xml:space="preserve">central finance co-ordinator, especially for grant drawdowns, </w:t>
      </w:r>
      <w:r w:rsidR="00B11954" w:rsidRPr="00856F89">
        <w:rPr>
          <w:rFonts w:ascii="Calibri" w:hAnsi="Calibri"/>
          <w:color w:val="000000"/>
          <w:spacing w:val="14"/>
          <w:sz w:val="22"/>
          <w:szCs w:val="22"/>
        </w:rPr>
        <w:t xml:space="preserve">and work with the </w:t>
      </w:r>
    </w:p>
    <w:p w14:paraId="725B9F54" w14:textId="447E289A" w:rsidR="00920C0A" w:rsidRPr="00856F89" w:rsidRDefault="00B11954" w:rsidP="00920C0A">
      <w:pPr>
        <w:pStyle w:val="NormalWeb"/>
        <w:shd w:val="clear" w:color="auto" w:fill="FFFFFF"/>
        <w:spacing w:before="0" w:beforeAutospacing="0" w:after="0" w:afterAutospacing="0"/>
        <w:ind w:firstLine="720"/>
        <w:rPr>
          <w:rFonts w:ascii="Calibri" w:hAnsi="Calibri"/>
          <w:color w:val="000000"/>
          <w:spacing w:val="14"/>
          <w:sz w:val="22"/>
          <w:szCs w:val="22"/>
        </w:rPr>
      </w:pPr>
      <w:r w:rsidRPr="00856F89">
        <w:rPr>
          <w:rFonts w:ascii="Calibri" w:hAnsi="Calibri"/>
          <w:color w:val="000000"/>
          <w:spacing w:val="14"/>
          <w:sz w:val="22"/>
          <w:szCs w:val="22"/>
        </w:rPr>
        <w:t xml:space="preserve">accountants on annual returns </w:t>
      </w:r>
    </w:p>
    <w:p w14:paraId="074B5669" w14:textId="77777777" w:rsidR="00920C0A" w:rsidRPr="00856F89" w:rsidRDefault="00920C0A" w:rsidP="00920C0A">
      <w:pPr>
        <w:pStyle w:val="NormalWeb"/>
        <w:shd w:val="clear" w:color="auto" w:fill="FFFFFF"/>
        <w:spacing w:before="0" w:beforeAutospacing="0" w:after="0" w:afterAutospacing="0"/>
        <w:rPr>
          <w:rFonts w:ascii="Calibri" w:hAnsi="Calibri"/>
          <w:color w:val="000000"/>
          <w:spacing w:val="14"/>
          <w:sz w:val="22"/>
          <w:szCs w:val="22"/>
        </w:rPr>
      </w:pPr>
    </w:p>
    <w:p w14:paraId="5DBAE1BB" w14:textId="4AE3A877" w:rsidR="00D909A4" w:rsidRPr="00856F89" w:rsidRDefault="00B11954" w:rsidP="00920C0A">
      <w:pPr>
        <w:pStyle w:val="NormalWeb"/>
        <w:shd w:val="clear" w:color="auto" w:fill="FFFFFF"/>
        <w:spacing w:before="0" w:beforeAutospacing="0" w:after="0" w:afterAutospacing="0"/>
        <w:ind w:left="720" w:hanging="720"/>
        <w:rPr>
          <w:rFonts w:ascii="Calibri" w:hAnsi="Calibri"/>
          <w:color w:val="000000"/>
          <w:spacing w:val="14"/>
          <w:sz w:val="22"/>
          <w:szCs w:val="22"/>
        </w:rPr>
      </w:pPr>
      <w:r w:rsidRPr="00856F89">
        <w:rPr>
          <w:rFonts w:ascii="Calibri" w:hAnsi="Calibri"/>
          <w:b/>
          <w:bCs/>
          <w:color w:val="000000"/>
          <w:spacing w:val="14"/>
          <w:sz w:val="22"/>
          <w:szCs w:val="22"/>
        </w:rPr>
        <w:t>4.</w:t>
      </w:r>
      <w:r w:rsidRPr="00856F89">
        <w:rPr>
          <w:rFonts w:ascii="Calibri" w:hAnsi="Calibri"/>
          <w:color w:val="000000"/>
          <w:spacing w:val="14"/>
          <w:sz w:val="22"/>
          <w:szCs w:val="22"/>
        </w:rPr>
        <w:tab/>
      </w:r>
      <w:r w:rsidR="00D909A4" w:rsidRPr="00856F89">
        <w:rPr>
          <w:rFonts w:ascii="Calibri" w:hAnsi="Calibri"/>
          <w:color w:val="000000"/>
          <w:spacing w:val="14"/>
          <w:sz w:val="22"/>
          <w:szCs w:val="22"/>
        </w:rPr>
        <w:t xml:space="preserve">Ensure that HTN maximises any opportunities to improve its profile, through developing targeted marketing plans and improved social media campaigns </w:t>
      </w:r>
    </w:p>
    <w:p w14:paraId="786B2FCE" w14:textId="77777777" w:rsidR="00D909A4" w:rsidRPr="00856F89" w:rsidRDefault="00D909A4" w:rsidP="00920C0A">
      <w:pPr>
        <w:pStyle w:val="NormalWeb"/>
        <w:shd w:val="clear" w:color="auto" w:fill="FFFFFF"/>
        <w:spacing w:before="0" w:beforeAutospacing="0" w:after="0" w:afterAutospacing="0"/>
        <w:ind w:left="720" w:hanging="720"/>
        <w:rPr>
          <w:rFonts w:ascii="Calibri" w:hAnsi="Calibri"/>
          <w:color w:val="000000"/>
          <w:spacing w:val="14"/>
          <w:sz w:val="22"/>
          <w:szCs w:val="22"/>
        </w:rPr>
      </w:pPr>
    </w:p>
    <w:p w14:paraId="41C5B377" w14:textId="4F1DE413" w:rsidR="00D909A4" w:rsidRPr="00856F89" w:rsidRDefault="00D909A4" w:rsidP="00920C0A">
      <w:pPr>
        <w:pStyle w:val="NormalWeb"/>
        <w:shd w:val="clear" w:color="auto" w:fill="FFFFFF"/>
        <w:spacing w:before="0" w:beforeAutospacing="0" w:after="0" w:afterAutospacing="0"/>
        <w:ind w:left="720" w:hanging="720"/>
        <w:rPr>
          <w:rFonts w:ascii="Calibri" w:hAnsi="Calibri"/>
          <w:color w:val="000000"/>
          <w:spacing w:val="14"/>
          <w:sz w:val="22"/>
          <w:szCs w:val="22"/>
        </w:rPr>
      </w:pPr>
      <w:r w:rsidRPr="00856F89">
        <w:rPr>
          <w:rFonts w:ascii="Calibri" w:hAnsi="Calibri"/>
          <w:b/>
          <w:bCs/>
          <w:color w:val="000000"/>
          <w:spacing w:val="14"/>
          <w:sz w:val="22"/>
          <w:szCs w:val="22"/>
        </w:rPr>
        <w:t>5</w:t>
      </w:r>
      <w:r w:rsidRPr="00856F89">
        <w:rPr>
          <w:rFonts w:ascii="Calibri" w:hAnsi="Calibri"/>
          <w:color w:val="000000"/>
          <w:spacing w:val="14"/>
          <w:sz w:val="22"/>
          <w:szCs w:val="22"/>
        </w:rPr>
        <w:t>.</w:t>
      </w:r>
      <w:r w:rsidRPr="00856F89">
        <w:rPr>
          <w:rFonts w:ascii="Calibri" w:hAnsi="Calibri"/>
          <w:color w:val="000000"/>
          <w:spacing w:val="14"/>
          <w:sz w:val="22"/>
          <w:szCs w:val="22"/>
        </w:rPr>
        <w:tab/>
      </w:r>
      <w:r w:rsidR="00057B3D" w:rsidRPr="00856F89">
        <w:rPr>
          <w:rFonts w:ascii="Calibri" w:hAnsi="Calibri"/>
          <w:color w:val="000000"/>
          <w:spacing w:val="14"/>
          <w:sz w:val="22"/>
          <w:szCs w:val="22"/>
        </w:rPr>
        <w:t>Grow the membership through the p</w:t>
      </w:r>
      <w:r w:rsidRPr="00856F89">
        <w:rPr>
          <w:rFonts w:ascii="Calibri" w:hAnsi="Calibri"/>
          <w:color w:val="000000"/>
          <w:spacing w:val="14"/>
          <w:sz w:val="22"/>
          <w:szCs w:val="22"/>
        </w:rPr>
        <w:t>romo</w:t>
      </w:r>
      <w:r w:rsidR="00057B3D" w:rsidRPr="00856F89">
        <w:rPr>
          <w:rFonts w:ascii="Calibri" w:hAnsi="Calibri"/>
          <w:color w:val="000000"/>
          <w:spacing w:val="14"/>
          <w:sz w:val="22"/>
          <w:szCs w:val="22"/>
        </w:rPr>
        <w:t>tion of HTN’s services</w:t>
      </w:r>
    </w:p>
    <w:p w14:paraId="28E04A1A" w14:textId="77777777" w:rsidR="00D909A4" w:rsidRPr="00856F89" w:rsidRDefault="00D909A4" w:rsidP="00057B3D">
      <w:pPr>
        <w:pStyle w:val="NormalWeb"/>
        <w:shd w:val="clear" w:color="auto" w:fill="FFFFFF"/>
        <w:spacing w:before="0" w:beforeAutospacing="0" w:after="0" w:afterAutospacing="0"/>
        <w:rPr>
          <w:rFonts w:ascii="Calibri" w:hAnsi="Calibri"/>
          <w:color w:val="000000"/>
          <w:spacing w:val="14"/>
          <w:sz w:val="22"/>
          <w:szCs w:val="22"/>
        </w:rPr>
      </w:pPr>
    </w:p>
    <w:p w14:paraId="6E33D42E" w14:textId="4F4EF9F1" w:rsidR="00814856" w:rsidRPr="00856F89" w:rsidRDefault="00D909A4" w:rsidP="00920C0A">
      <w:pPr>
        <w:pStyle w:val="NormalWeb"/>
        <w:shd w:val="clear" w:color="auto" w:fill="FFFFFF"/>
        <w:spacing w:before="0" w:beforeAutospacing="0" w:after="0" w:afterAutospacing="0"/>
        <w:ind w:left="720" w:hanging="720"/>
        <w:rPr>
          <w:rFonts w:ascii="Calibri" w:hAnsi="Calibri"/>
          <w:color w:val="000000"/>
          <w:spacing w:val="14"/>
          <w:sz w:val="22"/>
          <w:szCs w:val="22"/>
        </w:rPr>
      </w:pPr>
      <w:r w:rsidRPr="00856F89">
        <w:rPr>
          <w:rFonts w:ascii="Calibri" w:hAnsi="Calibri"/>
          <w:b/>
          <w:bCs/>
          <w:color w:val="000000"/>
          <w:spacing w:val="14"/>
          <w:sz w:val="22"/>
          <w:szCs w:val="22"/>
        </w:rPr>
        <w:t>6.</w:t>
      </w:r>
      <w:r w:rsidR="00057B3D" w:rsidRPr="00856F89">
        <w:rPr>
          <w:rFonts w:ascii="Calibri" w:hAnsi="Calibri"/>
          <w:b/>
          <w:bCs/>
          <w:color w:val="000000"/>
          <w:spacing w:val="14"/>
          <w:sz w:val="22"/>
          <w:szCs w:val="22"/>
        </w:rPr>
        <w:tab/>
      </w:r>
      <w:r w:rsidR="00814856" w:rsidRPr="00856F89">
        <w:rPr>
          <w:rFonts w:ascii="Calibri" w:hAnsi="Calibri"/>
          <w:color w:val="000000"/>
          <w:spacing w:val="14"/>
          <w:sz w:val="22"/>
          <w:szCs w:val="22"/>
        </w:rPr>
        <w:t>Promote innovation and</w:t>
      </w:r>
      <w:r w:rsidR="00814856" w:rsidRPr="00856F89">
        <w:rPr>
          <w:rFonts w:ascii="Calibri" w:hAnsi="Calibri"/>
          <w:b/>
          <w:bCs/>
          <w:color w:val="000000"/>
          <w:spacing w:val="14"/>
          <w:sz w:val="22"/>
          <w:szCs w:val="22"/>
        </w:rPr>
        <w:t xml:space="preserve"> </w:t>
      </w:r>
      <w:r w:rsidR="00814856" w:rsidRPr="00856F89">
        <w:rPr>
          <w:rFonts w:ascii="Calibri" w:hAnsi="Calibri"/>
          <w:color w:val="000000"/>
          <w:spacing w:val="14"/>
          <w:sz w:val="22"/>
          <w:szCs w:val="22"/>
        </w:rPr>
        <w:t>d</w:t>
      </w:r>
      <w:r w:rsidR="00057B3D" w:rsidRPr="00856F89">
        <w:rPr>
          <w:rFonts w:ascii="Calibri" w:hAnsi="Calibri"/>
          <w:color w:val="000000"/>
          <w:spacing w:val="14"/>
          <w:sz w:val="22"/>
          <w:szCs w:val="22"/>
        </w:rPr>
        <w:t xml:space="preserve">eliver new initiatives that </w:t>
      </w:r>
      <w:r w:rsidR="00814856" w:rsidRPr="00856F89">
        <w:rPr>
          <w:rFonts w:ascii="Calibri" w:hAnsi="Calibri"/>
          <w:color w:val="000000"/>
          <w:spacing w:val="14"/>
          <w:sz w:val="22"/>
          <w:szCs w:val="22"/>
        </w:rPr>
        <w:t>help</w:t>
      </w:r>
      <w:r w:rsidR="00057B3D" w:rsidRPr="00856F89">
        <w:rPr>
          <w:rFonts w:ascii="Calibri" w:hAnsi="Calibri"/>
          <w:color w:val="000000"/>
          <w:spacing w:val="14"/>
          <w:sz w:val="22"/>
          <w:szCs w:val="22"/>
        </w:rPr>
        <w:t xml:space="preserve"> empower member</w:t>
      </w:r>
      <w:r w:rsidR="00814856" w:rsidRPr="00856F89">
        <w:rPr>
          <w:rFonts w:ascii="Calibri" w:hAnsi="Calibri"/>
          <w:color w:val="000000"/>
          <w:spacing w:val="14"/>
          <w:sz w:val="22"/>
          <w:szCs w:val="22"/>
        </w:rPr>
        <w:t>s, but also broaden the diversity of organisations and individuals joining the network</w:t>
      </w:r>
    </w:p>
    <w:p w14:paraId="7D6F34F9" w14:textId="77777777" w:rsidR="00057B3D" w:rsidRPr="00856F89" w:rsidRDefault="00057B3D" w:rsidP="00920C0A">
      <w:pPr>
        <w:pStyle w:val="NormalWeb"/>
        <w:shd w:val="clear" w:color="auto" w:fill="FFFFFF"/>
        <w:spacing w:before="0" w:beforeAutospacing="0" w:after="0" w:afterAutospacing="0"/>
        <w:ind w:left="720" w:hanging="720"/>
        <w:rPr>
          <w:rFonts w:ascii="Calibri" w:hAnsi="Calibri"/>
          <w:color w:val="000000"/>
          <w:spacing w:val="14"/>
          <w:sz w:val="22"/>
          <w:szCs w:val="22"/>
        </w:rPr>
      </w:pPr>
    </w:p>
    <w:p w14:paraId="274231E9" w14:textId="69BA09A2" w:rsidR="00920C0A" w:rsidRPr="00856F89" w:rsidRDefault="00057B3D" w:rsidP="00920C0A">
      <w:pPr>
        <w:pStyle w:val="NormalWeb"/>
        <w:shd w:val="clear" w:color="auto" w:fill="FFFFFF"/>
        <w:spacing w:before="0" w:beforeAutospacing="0" w:after="0" w:afterAutospacing="0"/>
        <w:ind w:left="720" w:hanging="720"/>
        <w:rPr>
          <w:rFonts w:ascii="Calibri" w:hAnsi="Calibri"/>
          <w:color w:val="000000"/>
          <w:spacing w:val="14"/>
          <w:sz w:val="22"/>
          <w:szCs w:val="22"/>
        </w:rPr>
      </w:pPr>
      <w:r w:rsidRPr="00856F89">
        <w:rPr>
          <w:rFonts w:ascii="Calibri" w:hAnsi="Calibri"/>
          <w:b/>
          <w:bCs/>
          <w:color w:val="000000"/>
          <w:spacing w:val="14"/>
          <w:sz w:val="22"/>
          <w:szCs w:val="22"/>
        </w:rPr>
        <w:t>7.</w:t>
      </w:r>
      <w:r w:rsidRPr="00856F89">
        <w:rPr>
          <w:rFonts w:ascii="Calibri" w:hAnsi="Calibri"/>
          <w:color w:val="000000"/>
          <w:spacing w:val="14"/>
          <w:sz w:val="22"/>
          <w:szCs w:val="22"/>
        </w:rPr>
        <w:tab/>
      </w:r>
      <w:r w:rsidR="00D909A4" w:rsidRPr="00856F89">
        <w:rPr>
          <w:rFonts w:ascii="Calibri" w:hAnsi="Calibri"/>
          <w:color w:val="000000"/>
          <w:spacing w:val="14"/>
          <w:sz w:val="22"/>
          <w:szCs w:val="22"/>
        </w:rPr>
        <w:t>M</w:t>
      </w:r>
      <w:r w:rsidR="00920C0A" w:rsidRPr="00856F89">
        <w:rPr>
          <w:rFonts w:ascii="Calibri" w:hAnsi="Calibri"/>
          <w:color w:val="000000"/>
          <w:spacing w:val="14"/>
          <w:sz w:val="22"/>
          <w:szCs w:val="22"/>
        </w:rPr>
        <w:t xml:space="preserve">aintain and </w:t>
      </w:r>
      <w:r w:rsidR="00D8145C" w:rsidRPr="00856F89">
        <w:rPr>
          <w:rFonts w:ascii="Calibri" w:hAnsi="Calibri"/>
          <w:color w:val="000000"/>
          <w:spacing w:val="14"/>
          <w:sz w:val="22"/>
          <w:szCs w:val="22"/>
        </w:rPr>
        <w:t xml:space="preserve">build collaborative partnerships </w:t>
      </w:r>
      <w:r w:rsidR="00A40405" w:rsidRPr="00856F89">
        <w:rPr>
          <w:rFonts w:ascii="Calibri" w:hAnsi="Calibri"/>
          <w:color w:val="000000"/>
          <w:spacing w:val="14"/>
          <w:sz w:val="22"/>
          <w:szCs w:val="22"/>
        </w:rPr>
        <w:t>(primarily with sector specific organisations such as the Architectural Heritage Fund) to maximise resource and explore models for joint projects</w:t>
      </w:r>
    </w:p>
    <w:p w14:paraId="3F6E8487" w14:textId="77777777" w:rsidR="00920C0A" w:rsidRPr="00856F89" w:rsidRDefault="00920C0A" w:rsidP="00920C0A">
      <w:pPr>
        <w:pStyle w:val="NormalWeb"/>
        <w:shd w:val="clear" w:color="auto" w:fill="FFFFFF"/>
        <w:spacing w:before="0" w:beforeAutospacing="0" w:after="0" w:afterAutospacing="0"/>
        <w:ind w:left="720" w:hanging="720"/>
        <w:rPr>
          <w:rFonts w:ascii="Calibri" w:hAnsi="Calibri"/>
          <w:color w:val="000000"/>
          <w:spacing w:val="14"/>
          <w:sz w:val="22"/>
          <w:szCs w:val="22"/>
        </w:rPr>
      </w:pPr>
    </w:p>
    <w:p w14:paraId="546F5859" w14:textId="6108BEF7" w:rsidR="00B11954" w:rsidRPr="00856F89" w:rsidRDefault="00057B3D" w:rsidP="00920C0A">
      <w:pPr>
        <w:pStyle w:val="NormalWeb"/>
        <w:shd w:val="clear" w:color="auto" w:fill="FFFFFF"/>
        <w:spacing w:before="0" w:beforeAutospacing="0" w:after="0" w:afterAutospacing="0"/>
        <w:ind w:left="720" w:hanging="720"/>
        <w:rPr>
          <w:rFonts w:ascii="Calibri" w:hAnsi="Calibri"/>
          <w:color w:val="000000"/>
          <w:spacing w:val="14"/>
          <w:sz w:val="22"/>
          <w:szCs w:val="22"/>
        </w:rPr>
      </w:pPr>
      <w:r w:rsidRPr="00856F89">
        <w:rPr>
          <w:rFonts w:ascii="Calibri" w:hAnsi="Calibri"/>
          <w:b/>
          <w:bCs/>
          <w:color w:val="000000"/>
          <w:spacing w:val="14"/>
          <w:sz w:val="22"/>
          <w:szCs w:val="22"/>
        </w:rPr>
        <w:t>8</w:t>
      </w:r>
      <w:r w:rsidR="00920C0A" w:rsidRPr="00856F89">
        <w:rPr>
          <w:rFonts w:ascii="Calibri" w:hAnsi="Calibri"/>
          <w:b/>
          <w:bCs/>
          <w:color w:val="000000"/>
          <w:spacing w:val="14"/>
          <w:sz w:val="22"/>
          <w:szCs w:val="22"/>
        </w:rPr>
        <w:t>.</w:t>
      </w:r>
      <w:r w:rsidR="00920C0A" w:rsidRPr="00856F89">
        <w:rPr>
          <w:rFonts w:ascii="Calibri" w:hAnsi="Calibri"/>
          <w:b/>
          <w:bCs/>
          <w:color w:val="000000"/>
          <w:spacing w:val="14"/>
          <w:sz w:val="22"/>
          <w:szCs w:val="22"/>
        </w:rPr>
        <w:tab/>
      </w:r>
      <w:r w:rsidR="00B11954" w:rsidRPr="00856F89">
        <w:rPr>
          <w:rFonts w:ascii="Calibri" w:hAnsi="Calibri"/>
          <w:color w:val="000000"/>
          <w:spacing w:val="14"/>
          <w:sz w:val="22"/>
          <w:szCs w:val="22"/>
        </w:rPr>
        <w:t>Liaise with funders at a strategic level</w:t>
      </w:r>
      <w:r w:rsidRPr="00856F89">
        <w:rPr>
          <w:rFonts w:ascii="Calibri" w:hAnsi="Calibri"/>
          <w:color w:val="000000"/>
          <w:spacing w:val="14"/>
          <w:sz w:val="22"/>
          <w:szCs w:val="22"/>
        </w:rPr>
        <w:t>,</w:t>
      </w:r>
      <w:r w:rsidR="00B11954" w:rsidRPr="00856F89">
        <w:rPr>
          <w:rFonts w:ascii="Calibri" w:hAnsi="Calibri"/>
          <w:color w:val="000000"/>
          <w:spacing w:val="14"/>
          <w:sz w:val="22"/>
          <w:szCs w:val="22"/>
        </w:rPr>
        <w:t xml:space="preserve"> participate in relevant national debate</w:t>
      </w:r>
      <w:r w:rsidR="00920C0A" w:rsidRPr="00856F89">
        <w:rPr>
          <w:rFonts w:ascii="Calibri" w:hAnsi="Calibri"/>
          <w:color w:val="000000"/>
          <w:spacing w:val="14"/>
          <w:sz w:val="22"/>
          <w:szCs w:val="22"/>
        </w:rPr>
        <w:t xml:space="preserve"> </w:t>
      </w:r>
      <w:r w:rsidRPr="00856F89">
        <w:rPr>
          <w:rFonts w:ascii="Calibri" w:hAnsi="Calibri"/>
          <w:color w:val="000000"/>
          <w:spacing w:val="14"/>
          <w:sz w:val="22"/>
          <w:szCs w:val="22"/>
        </w:rPr>
        <w:t xml:space="preserve">on policy, </w:t>
      </w:r>
      <w:r w:rsidR="00920C0A" w:rsidRPr="00856F89">
        <w:rPr>
          <w:rFonts w:ascii="Calibri" w:hAnsi="Calibri"/>
          <w:color w:val="000000"/>
          <w:spacing w:val="14"/>
          <w:sz w:val="22"/>
          <w:szCs w:val="22"/>
        </w:rPr>
        <w:t>where relevant to the membership</w:t>
      </w:r>
      <w:r w:rsidRPr="00856F89">
        <w:rPr>
          <w:rFonts w:ascii="Calibri" w:hAnsi="Calibri"/>
          <w:color w:val="000000"/>
          <w:spacing w:val="14"/>
          <w:sz w:val="22"/>
          <w:szCs w:val="22"/>
        </w:rPr>
        <w:t xml:space="preserve"> and where appropriate lobbying on issues of importance to the sector</w:t>
      </w:r>
    </w:p>
    <w:p w14:paraId="41788B5C" w14:textId="77777777" w:rsidR="00920C0A" w:rsidRPr="00856F89" w:rsidRDefault="00920C0A" w:rsidP="00920C0A">
      <w:pPr>
        <w:pStyle w:val="NormalWeb"/>
        <w:shd w:val="clear" w:color="auto" w:fill="FFFFFF"/>
        <w:spacing w:before="0" w:beforeAutospacing="0" w:after="0" w:afterAutospacing="0"/>
        <w:ind w:left="720" w:hanging="720"/>
        <w:rPr>
          <w:rFonts w:ascii="Calibri" w:hAnsi="Calibri"/>
          <w:color w:val="000000"/>
          <w:spacing w:val="14"/>
          <w:sz w:val="22"/>
          <w:szCs w:val="22"/>
        </w:rPr>
      </w:pPr>
    </w:p>
    <w:p w14:paraId="65F02DB0" w14:textId="3D40DF74" w:rsidR="00814856" w:rsidRPr="00856F89" w:rsidRDefault="00057B3D" w:rsidP="00814856">
      <w:pPr>
        <w:pStyle w:val="NormalWeb"/>
        <w:shd w:val="clear" w:color="auto" w:fill="FFFFFF"/>
        <w:spacing w:before="0" w:beforeAutospacing="0" w:after="0" w:afterAutospacing="0"/>
        <w:ind w:left="720" w:hanging="720"/>
        <w:rPr>
          <w:rFonts w:ascii="Calibri" w:hAnsi="Calibri"/>
          <w:color w:val="000000"/>
          <w:spacing w:val="14"/>
          <w:sz w:val="22"/>
          <w:szCs w:val="22"/>
        </w:rPr>
      </w:pPr>
      <w:r w:rsidRPr="00856F89">
        <w:rPr>
          <w:rFonts w:ascii="Calibri" w:hAnsi="Calibri"/>
          <w:b/>
          <w:color w:val="000000"/>
          <w:spacing w:val="14"/>
          <w:sz w:val="22"/>
          <w:szCs w:val="22"/>
        </w:rPr>
        <w:t>9</w:t>
      </w:r>
      <w:r w:rsidR="00B11954" w:rsidRPr="00856F89">
        <w:rPr>
          <w:rFonts w:ascii="Calibri" w:hAnsi="Calibri"/>
          <w:b/>
          <w:color w:val="000000"/>
          <w:spacing w:val="14"/>
          <w:sz w:val="22"/>
          <w:szCs w:val="22"/>
        </w:rPr>
        <w:t>.</w:t>
      </w:r>
      <w:r w:rsidR="00B11954" w:rsidRPr="00856F89">
        <w:rPr>
          <w:rFonts w:ascii="Calibri" w:hAnsi="Calibri"/>
          <w:color w:val="000000"/>
          <w:spacing w:val="14"/>
          <w:sz w:val="22"/>
          <w:szCs w:val="22"/>
        </w:rPr>
        <w:tab/>
      </w:r>
      <w:r w:rsidR="00D909A4" w:rsidRPr="00856F89">
        <w:rPr>
          <w:rFonts w:ascii="Calibri" w:hAnsi="Calibri"/>
          <w:color w:val="000000"/>
          <w:spacing w:val="14"/>
          <w:sz w:val="22"/>
          <w:szCs w:val="22"/>
        </w:rPr>
        <w:t>Oversee</w:t>
      </w:r>
      <w:r w:rsidRPr="00856F89">
        <w:rPr>
          <w:rFonts w:ascii="Calibri" w:hAnsi="Calibri"/>
          <w:color w:val="000000"/>
          <w:spacing w:val="14"/>
          <w:sz w:val="22"/>
          <w:szCs w:val="22"/>
        </w:rPr>
        <w:t xml:space="preserve"> </w:t>
      </w:r>
      <w:r w:rsidR="00D909A4" w:rsidRPr="00856F89">
        <w:rPr>
          <w:rFonts w:ascii="Calibri" w:hAnsi="Calibri"/>
          <w:color w:val="000000"/>
          <w:spacing w:val="14"/>
          <w:sz w:val="22"/>
          <w:szCs w:val="22"/>
        </w:rPr>
        <w:t>the delivery of the “Unlocking the Power of Communities“ project</w:t>
      </w:r>
      <w:r w:rsidR="00814856" w:rsidRPr="00856F89">
        <w:rPr>
          <w:rFonts w:ascii="Calibri" w:hAnsi="Calibri"/>
          <w:color w:val="000000"/>
          <w:spacing w:val="14"/>
          <w:sz w:val="22"/>
          <w:szCs w:val="22"/>
        </w:rPr>
        <w:t xml:space="preserve"> to</w:t>
      </w:r>
      <w:r w:rsidR="00D909A4" w:rsidRPr="00856F89">
        <w:rPr>
          <w:rFonts w:ascii="Calibri" w:hAnsi="Calibri"/>
          <w:color w:val="000000"/>
          <w:spacing w:val="14"/>
          <w:sz w:val="22"/>
          <w:szCs w:val="22"/>
        </w:rPr>
        <w:t xml:space="preserve"> </w:t>
      </w:r>
      <w:r w:rsidR="00814856" w:rsidRPr="00856F89">
        <w:rPr>
          <w:rFonts w:ascii="Calibri" w:hAnsi="Calibri"/>
          <w:color w:val="000000"/>
          <w:spacing w:val="14"/>
          <w:sz w:val="22"/>
          <w:szCs w:val="22"/>
        </w:rPr>
        <w:t xml:space="preserve">ensuring that all outputs are achieved. This will </w:t>
      </w:r>
      <w:r w:rsidR="00D909A4" w:rsidRPr="00856F89">
        <w:rPr>
          <w:rFonts w:ascii="Calibri" w:hAnsi="Calibri"/>
          <w:color w:val="000000"/>
          <w:spacing w:val="14"/>
          <w:sz w:val="22"/>
          <w:szCs w:val="22"/>
        </w:rPr>
        <w:t>includ</w:t>
      </w:r>
      <w:r w:rsidR="00814856" w:rsidRPr="00856F89">
        <w:rPr>
          <w:rFonts w:ascii="Calibri" w:hAnsi="Calibri"/>
          <w:color w:val="000000"/>
          <w:spacing w:val="14"/>
          <w:sz w:val="22"/>
          <w:szCs w:val="22"/>
        </w:rPr>
        <w:t>e</w:t>
      </w:r>
      <w:r w:rsidR="00D909A4" w:rsidRPr="00856F89">
        <w:rPr>
          <w:rFonts w:ascii="Calibri" w:hAnsi="Calibri"/>
          <w:color w:val="000000"/>
          <w:spacing w:val="14"/>
          <w:sz w:val="22"/>
          <w:szCs w:val="22"/>
        </w:rPr>
        <w:t xml:space="preserve"> managing the </w:t>
      </w:r>
      <w:r w:rsidR="00814856" w:rsidRPr="00856F89">
        <w:rPr>
          <w:rFonts w:ascii="Calibri" w:hAnsi="Calibri"/>
          <w:color w:val="000000"/>
          <w:spacing w:val="14"/>
          <w:sz w:val="22"/>
          <w:szCs w:val="22"/>
        </w:rPr>
        <w:t xml:space="preserve">Evaluation, Digital and Partnership </w:t>
      </w:r>
      <w:r w:rsidR="00D909A4" w:rsidRPr="00856F89">
        <w:rPr>
          <w:rFonts w:ascii="Calibri" w:hAnsi="Calibri"/>
          <w:color w:val="000000"/>
          <w:spacing w:val="14"/>
          <w:sz w:val="22"/>
          <w:szCs w:val="22"/>
        </w:rPr>
        <w:t>consultancies</w:t>
      </w:r>
    </w:p>
    <w:p w14:paraId="4E9F8D76" w14:textId="79EBCBA3" w:rsidR="00D909A4" w:rsidRPr="00856F89" w:rsidRDefault="00814856" w:rsidP="00814856">
      <w:pPr>
        <w:pStyle w:val="NormalWeb"/>
        <w:shd w:val="clear" w:color="auto" w:fill="FFFFFF"/>
        <w:spacing w:before="0" w:beforeAutospacing="0" w:after="0" w:afterAutospacing="0"/>
        <w:ind w:left="720" w:hanging="720"/>
        <w:rPr>
          <w:rFonts w:ascii="Calibri" w:hAnsi="Calibri"/>
          <w:color w:val="000000"/>
          <w:spacing w:val="14"/>
          <w:sz w:val="22"/>
          <w:szCs w:val="22"/>
        </w:rPr>
      </w:pPr>
      <w:r w:rsidRPr="00856F89">
        <w:rPr>
          <w:rFonts w:ascii="Calibri" w:hAnsi="Calibri"/>
          <w:color w:val="000000"/>
          <w:spacing w:val="14"/>
          <w:sz w:val="22"/>
          <w:szCs w:val="22"/>
        </w:rPr>
        <w:t xml:space="preserve"> </w:t>
      </w:r>
    </w:p>
    <w:p w14:paraId="7610682E" w14:textId="55375D1D" w:rsidR="00057B3D" w:rsidRPr="00856F89" w:rsidRDefault="00057B3D" w:rsidP="00920C0A">
      <w:pPr>
        <w:pStyle w:val="NormalWeb"/>
        <w:shd w:val="clear" w:color="auto" w:fill="FFFFFF"/>
        <w:spacing w:before="0" w:beforeAutospacing="0" w:after="0" w:afterAutospacing="0"/>
        <w:ind w:left="720" w:hanging="720"/>
        <w:rPr>
          <w:rFonts w:ascii="Calibri" w:hAnsi="Calibri"/>
          <w:color w:val="000000"/>
          <w:spacing w:val="14"/>
          <w:sz w:val="22"/>
          <w:szCs w:val="22"/>
        </w:rPr>
      </w:pPr>
      <w:r w:rsidRPr="00856F89">
        <w:rPr>
          <w:rFonts w:ascii="Calibri" w:hAnsi="Calibri"/>
          <w:b/>
          <w:bCs/>
          <w:color w:val="000000"/>
          <w:spacing w:val="14"/>
          <w:sz w:val="22"/>
          <w:szCs w:val="22"/>
        </w:rPr>
        <w:t>10</w:t>
      </w:r>
      <w:r w:rsidR="00D909A4" w:rsidRPr="00856F89">
        <w:rPr>
          <w:rFonts w:ascii="Calibri" w:hAnsi="Calibri"/>
          <w:b/>
          <w:bCs/>
          <w:color w:val="000000"/>
          <w:spacing w:val="14"/>
          <w:sz w:val="22"/>
          <w:szCs w:val="22"/>
        </w:rPr>
        <w:t>.</w:t>
      </w:r>
      <w:r w:rsidR="00D909A4" w:rsidRPr="00856F89">
        <w:rPr>
          <w:rFonts w:ascii="Calibri" w:hAnsi="Calibri"/>
          <w:color w:val="000000"/>
          <w:spacing w:val="14"/>
          <w:sz w:val="22"/>
          <w:szCs w:val="22"/>
        </w:rPr>
        <w:tab/>
      </w:r>
      <w:r w:rsidRPr="00856F89">
        <w:rPr>
          <w:rFonts w:ascii="Calibri" w:hAnsi="Calibri"/>
          <w:color w:val="000000"/>
          <w:spacing w:val="14"/>
          <w:sz w:val="22"/>
          <w:szCs w:val="22"/>
        </w:rPr>
        <w:t>Establish and manage a Steering Committee to peer review and support the delivery of the NLHF programme, to include representatives from partner organisations and youth representatives.</w:t>
      </w:r>
    </w:p>
    <w:p w14:paraId="7C2AC464" w14:textId="77777777" w:rsidR="00057B3D" w:rsidRPr="00856F89" w:rsidRDefault="00057B3D" w:rsidP="00920C0A">
      <w:pPr>
        <w:pStyle w:val="NormalWeb"/>
        <w:shd w:val="clear" w:color="auto" w:fill="FFFFFF"/>
        <w:spacing w:before="0" w:beforeAutospacing="0" w:after="0" w:afterAutospacing="0"/>
        <w:ind w:left="720" w:hanging="720"/>
        <w:rPr>
          <w:rFonts w:ascii="Calibri" w:hAnsi="Calibri"/>
          <w:color w:val="000000"/>
          <w:spacing w:val="14"/>
          <w:sz w:val="22"/>
          <w:szCs w:val="22"/>
        </w:rPr>
      </w:pPr>
    </w:p>
    <w:p w14:paraId="334F5B5A" w14:textId="28E483AE" w:rsidR="00B11954" w:rsidRPr="00856F89" w:rsidRDefault="00057B3D" w:rsidP="00057B3D">
      <w:pPr>
        <w:pStyle w:val="NormalWeb"/>
        <w:shd w:val="clear" w:color="auto" w:fill="FFFFFF"/>
        <w:spacing w:before="0" w:beforeAutospacing="0" w:after="0" w:afterAutospacing="0"/>
        <w:ind w:left="720" w:hanging="720"/>
        <w:rPr>
          <w:rFonts w:ascii="Calibri" w:hAnsi="Calibri"/>
          <w:color w:val="000000"/>
          <w:spacing w:val="14"/>
          <w:sz w:val="22"/>
          <w:szCs w:val="22"/>
        </w:rPr>
      </w:pPr>
      <w:r w:rsidRPr="00856F89">
        <w:rPr>
          <w:rFonts w:ascii="Calibri" w:hAnsi="Calibri"/>
          <w:b/>
          <w:bCs/>
          <w:color w:val="000000"/>
          <w:spacing w:val="14"/>
          <w:sz w:val="22"/>
          <w:szCs w:val="22"/>
        </w:rPr>
        <w:t>11.</w:t>
      </w:r>
      <w:r w:rsidRPr="00856F89">
        <w:rPr>
          <w:rFonts w:ascii="Calibri" w:hAnsi="Calibri"/>
          <w:color w:val="000000"/>
          <w:spacing w:val="14"/>
          <w:sz w:val="22"/>
          <w:szCs w:val="22"/>
        </w:rPr>
        <w:tab/>
      </w:r>
      <w:r w:rsidR="00D8145C" w:rsidRPr="00856F89">
        <w:rPr>
          <w:rFonts w:ascii="Calibri" w:hAnsi="Calibri"/>
          <w:color w:val="000000"/>
          <w:spacing w:val="14"/>
          <w:sz w:val="22"/>
          <w:szCs w:val="22"/>
        </w:rPr>
        <w:t xml:space="preserve">Manage and </w:t>
      </w:r>
      <w:r w:rsidR="00B11954" w:rsidRPr="00856F89">
        <w:rPr>
          <w:rFonts w:ascii="Calibri" w:hAnsi="Calibri"/>
          <w:color w:val="000000"/>
          <w:spacing w:val="14"/>
          <w:sz w:val="22"/>
          <w:szCs w:val="22"/>
        </w:rPr>
        <w:t>support</w:t>
      </w:r>
      <w:r w:rsidR="00D8145C" w:rsidRPr="00856F89">
        <w:rPr>
          <w:rFonts w:ascii="Calibri" w:hAnsi="Calibri"/>
          <w:color w:val="000000"/>
          <w:spacing w:val="14"/>
          <w:sz w:val="22"/>
          <w:szCs w:val="22"/>
        </w:rPr>
        <w:t xml:space="preserve"> staff and graduate interns to maximise </w:t>
      </w:r>
      <w:r w:rsidR="00B11954" w:rsidRPr="00856F89">
        <w:rPr>
          <w:rFonts w:ascii="Calibri" w:hAnsi="Calibri"/>
          <w:color w:val="000000"/>
          <w:spacing w:val="14"/>
          <w:sz w:val="22"/>
          <w:szCs w:val="22"/>
        </w:rPr>
        <w:t xml:space="preserve">their potential, </w:t>
      </w:r>
      <w:r w:rsidR="00D909A4" w:rsidRPr="00856F89">
        <w:rPr>
          <w:rFonts w:ascii="Calibri" w:hAnsi="Calibri"/>
          <w:color w:val="000000"/>
          <w:spacing w:val="14"/>
          <w:sz w:val="22"/>
          <w:szCs w:val="22"/>
        </w:rPr>
        <w:t xml:space="preserve">increase </w:t>
      </w:r>
      <w:r w:rsidR="00D8145C" w:rsidRPr="00856F89">
        <w:rPr>
          <w:rFonts w:ascii="Calibri" w:hAnsi="Calibri"/>
          <w:color w:val="000000"/>
          <w:spacing w:val="14"/>
          <w:sz w:val="22"/>
          <w:szCs w:val="22"/>
        </w:rPr>
        <w:t>organisational efficiency</w:t>
      </w:r>
      <w:r w:rsidR="00B11954" w:rsidRPr="00856F89">
        <w:rPr>
          <w:rFonts w:ascii="Calibri" w:hAnsi="Calibri"/>
          <w:color w:val="000000"/>
          <w:spacing w:val="14"/>
          <w:sz w:val="22"/>
          <w:szCs w:val="22"/>
        </w:rPr>
        <w:t xml:space="preserve"> </w:t>
      </w:r>
      <w:r w:rsidRPr="00856F89">
        <w:rPr>
          <w:rFonts w:ascii="Calibri" w:hAnsi="Calibri"/>
          <w:color w:val="000000"/>
          <w:spacing w:val="14"/>
          <w:sz w:val="22"/>
          <w:szCs w:val="22"/>
        </w:rPr>
        <w:t xml:space="preserve">through improved systems </w:t>
      </w:r>
      <w:r w:rsidR="00B11954" w:rsidRPr="00856F89">
        <w:rPr>
          <w:rFonts w:ascii="Calibri" w:hAnsi="Calibri"/>
          <w:color w:val="000000"/>
          <w:spacing w:val="14"/>
          <w:sz w:val="22"/>
          <w:szCs w:val="22"/>
        </w:rPr>
        <w:t xml:space="preserve">and </w:t>
      </w:r>
      <w:r w:rsidR="00D909A4" w:rsidRPr="00856F89">
        <w:rPr>
          <w:rFonts w:ascii="Calibri" w:hAnsi="Calibri"/>
          <w:color w:val="000000"/>
          <w:spacing w:val="14"/>
          <w:sz w:val="22"/>
          <w:szCs w:val="22"/>
        </w:rPr>
        <w:t xml:space="preserve">ensure </w:t>
      </w:r>
      <w:r w:rsidRPr="00856F89">
        <w:rPr>
          <w:rFonts w:ascii="Calibri" w:hAnsi="Calibri"/>
          <w:color w:val="000000"/>
          <w:spacing w:val="14"/>
          <w:sz w:val="22"/>
          <w:szCs w:val="22"/>
        </w:rPr>
        <w:t>appropriate health and safety measures are in place to safeguard staff.</w:t>
      </w:r>
      <w:r w:rsidR="00D8145C" w:rsidRPr="00856F89">
        <w:rPr>
          <w:rFonts w:ascii="Calibri" w:hAnsi="Calibri"/>
          <w:color w:val="000000"/>
          <w:spacing w:val="14"/>
          <w:sz w:val="22"/>
          <w:szCs w:val="22"/>
        </w:rPr>
        <w:t xml:space="preserve"> This will include managing staff who are not based regularly at HTN’s offices.</w:t>
      </w:r>
    </w:p>
    <w:p w14:paraId="3CE56722" w14:textId="77777777" w:rsidR="00920C0A" w:rsidRPr="00856F89" w:rsidRDefault="00920C0A" w:rsidP="00920C0A">
      <w:pPr>
        <w:pStyle w:val="NormalWeb"/>
        <w:shd w:val="clear" w:color="auto" w:fill="FFFFFF"/>
        <w:spacing w:before="0" w:beforeAutospacing="0" w:after="0" w:afterAutospacing="0"/>
        <w:ind w:left="720" w:hanging="720"/>
        <w:rPr>
          <w:rFonts w:ascii="Calibri" w:hAnsi="Calibri"/>
          <w:color w:val="000000"/>
          <w:spacing w:val="14"/>
          <w:sz w:val="22"/>
          <w:szCs w:val="22"/>
        </w:rPr>
      </w:pPr>
    </w:p>
    <w:p w14:paraId="578B6AF7" w14:textId="474FD446" w:rsidR="00B11954" w:rsidRPr="00856F89" w:rsidRDefault="00D909A4" w:rsidP="00920C0A">
      <w:pPr>
        <w:pStyle w:val="NormalWeb"/>
        <w:shd w:val="clear" w:color="auto" w:fill="FFFFFF"/>
        <w:spacing w:before="0" w:beforeAutospacing="0" w:after="0" w:afterAutospacing="0"/>
        <w:rPr>
          <w:rFonts w:ascii="Calibri" w:hAnsi="Calibri"/>
          <w:color w:val="000000"/>
          <w:spacing w:val="14"/>
          <w:sz w:val="22"/>
          <w:szCs w:val="22"/>
        </w:rPr>
      </w:pPr>
      <w:r w:rsidRPr="00856F89">
        <w:rPr>
          <w:rFonts w:ascii="Calibri" w:hAnsi="Calibri"/>
          <w:b/>
          <w:color w:val="000000"/>
          <w:spacing w:val="14"/>
          <w:sz w:val="22"/>
          <w:szCs w:val="22"/>
        </w:rPr>
        <w:t>1</w:t>
      </w:r>
      <w:r w:rsidR="00057B3D" w:rsidRPr="00856F89">
        <w:rPr>
          <w:rFonts w:ascii="Calibri" w:hAnsi="Calibri"/>
          <w:b/>
          <w:color w:val="000000"/>
          <w:spacing w:val="14"/>
          <w:sz w:val="22"/>
          <w:szCs w:val="22"/>
        </w:rPr>
        <w:t>2</w:t>
      </w:r>
      <w:r w:rsidR="00B11954" w:rsidRPr="00856F89">
        <w:rPr>
          <w:rFonts w:ascii="Calibri" w:hAnsi="Calibri"/>
          <w:color w:val="000000"/>
          <w:spacing w:val="14"/>
          <w:sz w:val="22"/>
          <w:szCs w:val="22"/>
        </w:rPr>
        <w:t>.</w:t>
      </w:r>
      <w:r w:rsidR="00B11954" w:rsidRPr="00856F89">
        <w:rPr>
          <w:rFonts w:ascii="Calibri" w:hAnsi="Calibri"/>
          <w:color w:val="000000"/>
          <w:spacing w:val="14"/>
          <w:sz w:val="22"/>
          <w:szCs w:val="22"/>
        </w:rPr>
        <w:tab/>
        <w:t>Initiate any relevant research to assist HTN’s development</w:t>
      </w:r>
    </w:p>
    <w:p w14:paraId="7E2A6323" w14:textId="77777777" w:rsidR="00920C0A" w:rsidRPr="00856F89" w:rsidRDefault="00920C0A" w:rsidP="00920C0A">
      <w:pPr>
        <w:pStyle w:val="NormalWeb"/>
        <w:shd w:val="clear" w:color="auto" w:fill="FFFFFF"/>
        <w:spacing w:before="0" w:beforeAutospacing="0" w:after="0" w:afterAutospacing="0"/>
        <w:rPr>
          <w:rFonts w:ascii="Calibri" w:hAnsi="Calibri"/>
          <w:color w:val="000000"/>
          <w:spacing w:val="14"/>
          <w:sz w:val="22"/>
          <w:szCs w:val="22"/>
        </w:rPr>
      </w:pPr>
    </w:p>
    <w:p w14:paraId="0E53C3F8" w14:textId="21107008" w:rsidR="00057B3D" w:rsidRPr="00856F89" w:rsidRDefault="00D909A4" w:rsidP="00920C0A">
      <w:pPr>
        <w:pStyle w:val="NormalWeb"/>
        <w:shd w:val="clear" w:color="auto" w:fill="FFFFFF"/>
        <w:spacing w:before="0" w:beforeAutospacing="0" w:after="0" w:afterAutospacing="0"/>
        <w:ind w:left="720" w:hanging="720"/>
        <w:rPr>
          <w:rFonts w:ascii="Calibri" w:hAnsi="Calibri"/>
          <w:color w:val="000000"/>
          <w:spacing w:val="14"/>
          <w:sz w:val="22"/>
          <w:szCs w:val="22"/>
        </w:rPr>
      </w:pPr>
      <w:r w:rsidRPr="00856F89">
        <w:rPr>
          <w:rFonts w:ascii="Calibri" w:hAnsi="Calibri"/>
          <w:b/>
          <w:color w:val="000000"/>
          <w:spacing w:val="14"/>
          <w:sz w:val="22"/>
          <w:szCs w:val="22"/>
        </w:rPr>
        <w:t>1</w:t>
      </w:r>
      <w:r w:rsidR="00057B3D" w:rsidRPr="00856F89">
        <w:rPr>
          <w:rFonts w:ascii="Calibri" w:hAnsi="Calibri"/>
          <w:b/>
          <w:color w:val="000000"/>
          <w:spacing w:val="14"/>
          <w:sz w:val="22"/>
          <w:szCs w:val="22"/>
        </w:rPr>
        <w:t>3</w:t>
      </w:r>
      <w:r w:rsidR="00B11954" w:rsidRPr="00856F89">
        <w:rPr>
          <w:rFonts w:ascii="Calibri" w:hAnsi="Calibri"/>
          <w:color w:val="000000"/>
          <w:spacing w:val="14"/>
          <w:sz w:val="22"/>
          <w:szCs w:val="22"/>
        </w:rPr>
        <w:t>.</w:t>
      </w:r>
      <w:r w:rsidR="00B11954" w:rsidRPr="00856F89">
        <w:rPr>
          <w:rFonts w:ascii="Calibri" w:hAnsi="Calibri"/>
          <w:color w:val="000000"/>
          <w:spacing w:val="14"/>
          <w:sz w:val="22"/>
          <w:szCs w:val="22"/>
        </w:rPr>
        <w:tab/>
      </w:r>
      <w:r w:rsidR="00814856" w:rsidRPr="00856F89">
        <w:rPr>
          <w:rFonts w:ascii="Calibri" w:hAnsi="Calibri"/>
          <w:color w:val="000000"/>
          <w:spacing w:val="14"/>
          <w:sz w:val="22"/>
          <w:szCs w:val="22"/>
        </w:rPr>
        <w:t>Help with c</w:t>
      </w:r>
      <w:r w:rsidR="00B11954" w:rsidRPr="00856F89">
        <w:rPr>
          <w:rFonts w:ascii="Calibri" w:hAnsi="Calibri"/>
          <w:color w:val="000000"/>
          <w:spacing w:val="14"/>
          <w:sz w:val="22"/>
          <w:szCs w:val="22"/>
        </w:rPr>
        <w:t>hampion</w:t>
      </w:r>
      <w:r w:rsidR="00814856" w:rsidRPr="00856F89">
        <w:rPr>
          <w:rFonts w:ascii="Calibri" w:hAnsi="Calibri"/>
          <w:color w:val="000000"/>
          <w:spacing w:val="14"/>
          <w:sz w:val="22"/>
          <w:szCs w:val="22"/>
        </w:rPr>
        <w:t>ing</w:t>
      </w:r>
      <w:r w:rsidR="00920C0A" w:rsidRPr="00856F89">
        <w:rPr>
          <w:rFonts w:ascii="Calibri" w:hAnsi="Calibri"/>
          <w:color w:val="000000"/>
          <w:spacing w:val="14"/>
          <w:sz w:val="22"/>
          <w:szCs w:val="22"/>
        </w:rPr>
        <w:t xml:space="preserve"> the achievements of our members and</w:t>
      </w:r>
      <w:r w:rsidR="00B11954" w:rsidRPr="00856F89">
        <w:rPr>
          <w:rFonts w:ascii="Calibri" w:hAnsi="Calibri"/>
          <w:color w:val="000000"/>
          <w:spacing w:val="14"/>
          <w:sz w:val="22"/>
          <w:szCs w:val="22"/>
        </w:rPr>
        <w:t xml:space="preserve"> the repair and conservation of historic buildings and</w:t>
      </w:r>
      <w:r w:rsidR="00920C0A" w:rsidRPr="00856F89">
        <w:rPr>
          <w:rFonts w:ascii="Calibri" w:hAnsi="Calibri"/>
          <w:color w:val="000000"/>
          <w:spacing w:val="14"/>
          <w:sz w:val="22"/>
          <w:szCs w:val="22"/>
        </w:rPr>
        <w:t xml:space="preserve"> </w:t>
      </w:r>
      <w:r w:rsidR="00B11954" w:rsidRPr="00856F89">
        <w:rPr>
          <w:rFonts w:ascii="Calibri" w:hAnsi="Calibri"/>
          <w:color w:val="000000"/>
          <w:spacing w:val="14"/>
          <w:sz w:val="22"/>
          <w:szCs w:val="22"/>
        </w:rPr>
        <w:t>their environments.</w:t>
      </w:r>
    </w:p>
    <w:p w14:paraId="3FD4E224" w14:textId="11523B29" w:rsidR="00B11954" w:rsidRPr="00856F89" w:rsidRDefault="00B11954" w:rsidP="00057B3D">
      <w:pPr>
        <w:rPr>
          <w:rFonts w:ascii="Times New Roman" w:eastAsia="Times New Roman" w:hAnsi="Times New Roman" w:cs="Times New Roman"/>
          <w:lang w:eastAsia="en-GB"/>
        </w:rPr>
      </w:pPr>
    </w:p>
    <w:p w14:paraId="33D27FFB" w14:textId="77777777" w:rsidR="00856F89" w:rsidRDefault="00856F89" w:rsidP="00920C0A">
      <w:pPr>
        <w:pStyle w:val="NormalWeb"/>
        <w:shd w:val="clear" w:color="auto" w:fill="FFFFFF"/>
        <w:spacing w:before="0" w:beforeAutospacing="0" w:after="0" w:afterAutospacing="0"/>
        <w:rPr>
          <w:rFonts w:ascii="Calibri" w:hAnsi="Calibri"/>
          <w:b/>
          <w:color w:val="000000"/>
          <w:spacing w:val="14"/>
          <w:sz w:val="22"/>
          <w:szCs w:val="22"/>
        </w:rPr>
      </w:pPr>
    </w:p>
    <w:p w14:paraId="0C8739D5" w14:textId="0C756EDF" w:rsidR="004845EE" w:rsidRPr="00856F89" w:rsidRDefault="002E7E49" w:rsidP="004845EE">
      <w:pPr>
        <w:pStyle w:val="NormalWeb"/>
        <w:shd w:val="clear" w:color="auto" w:fill="FFFFFF"/>
        <w:spacing w:before="0" w:beforeAutospacing="0" w:after="0" w:afterAutospacing="0"/>
        <w:rPr>
          <w:rFonts w:ascii="Calibri" w:hAnsi="Calibri"/>
          <w:color w:val="000000"/>
          <w:spacing w:val="14"/>
          <w:sz w:val="22"/>
          <w:szCs w:val="22"/>
        </w:rPr>
      </w:pPr>
      <w:r w:rsidRPr="00856F89">
        <w:rPr>
          <w:rFonts w:ascii="Calibri" w:hAnsi="Calibri"/>
          <w:b/>
          <w:color w:val="000000"/>
          <w:spacing w:val="14"/>
          <w:sz w:val="22"/>
          <w:szCs w:val="22"/>
        </w:rPr>
        <w:lastRenderedPageBreak/>
        <w:t>Requirements of the post:</w:t>
      </w:r>
      <w:r w:rsidRPr="00856F89">
        <w:rPr>
          <w:rFonts w:ascii="Calibri" w:hAnsi="Calibri"/>
          <w:color w:val="000000"/>
          <w:spacing w:val="14"/>
          <w:sz w:val="22"/>
          <w:szCs w:val="22"/>
        </w:rPr>
        <w:br/>
        <w:t xml:space="preserve">The ideal candidate will have </w:t>
      </w:r>
      <w:r w:rsidR="00B11954" w:rsidRPr="00856F89">
        <w:rPr>
          <w:rFonts w:ascii="Calibri" w:hAnsi="Calibri"/>
          <w:color w:val="000000"/>
          <w:spacing w:val="14"/>
          <w:sz w:val="22"/>
          <w:szCs w:val="22"/>
        </w:rPr>
        <w:t xml:space="preserve">several years of experience of managing a </w:t>
      </w:r>
      <w:r w:rsidR="00814856" w:rsidRPr="00856F89">
        <w:rPr>
          <w:rFonts w:ascii="Calibri" w:hAnsi="Calibri"/>
          <w:color w:val="000000"/>
          <w:spacing w:val="14"/>
          <w:sz w:val="22"/>
          <w:szCs w:val="22"/>
        </w:rPr>
        <w:t>cultural or community</w:t>
      </w:r>
      <w:r w:rsidR="00B11954" w:rsidRPr="00856F89">
        <w:rPr>
          <w:rFonts w:ascii="Calibri" w:hAnsi="Calibri"/>
          <w:color w:val="000000"/>
          <w:spacing w:val="14"/>
          <w:sz w:val="22"/>
          <w:szCs w:val="22"/>
        </w:rPr>
        <w:t xml:space="preserve"> organisation, in</w:t>
      </w:r>
      <w:r w:rsidR="00266045" w:rsidRPr="00856F89">
        <w:rPr>
          <w:rFonts w:ascii="Calibri" w:hAnsi="Calibri"/>
          <w:color w:val="000000"/>
          <w:spacing w:val="14"/>
          <w:sz w:val="22"/>
          <w:szCs w:val="22"/>
        </w:rPr>
        <w:t>volving</w:t>
      </w:r>
      <w:r w:rsidR="00B11954" w:rsidRPr="00856F89">
        <w:rPr>
          <w:rFonts w:ascii="Calibri" w:hAnsi="Calibri"/>
          <w:color w:val="000000"/>
          <w:spacing w:val="14"/>
          <w:sz w:val="22"/>
          <w:szCs w:val="22"/>
        </w:rPr>
        <w:t xml:space="preserve"> </w:t>
      </w:r>
      <w:r w:rsidR="00266045" w:rsidRPr="00856F89">
        <w:rPr>
          <w:rFonts w:ascii="Calibri" w:hAnsi="Calibri"/>
          <w:color w:val="000000"/>
          <w:spacing w:val="14"/>
          <w:sz w:val="22"/>
          <w:szCs w:val="22"/>
        </w:rPr>
        <w:t xml:space="preserve">strategic planning, </w:t>
      </w:r>
      <w:r w:rsidR="00B11954" w:rsidRPr="00856F89">
        <w:rPr>
          <w:rFonts w:ascii="Calibri" w:hAnsi="Calibri"/>
          <w:color w:val="000000"/>
          <w:spacing w:val="14"/>
          <w:sz w:val="22"/>
          <w:szCs w:val="22"/>
        </w:rPr>
        <w:t xml:space="preserve">staff management and </w:t>
      </w:r>
      <w:r w:rsidR="00266045" w:rsidRPr="00856F89">
        <w:rPr>
          <w:rFonts w:ascii="Calibri" w:hAnsi="Calibri"/>
          <w:color w:val="000000"/>
          <w:spacing w:val="14"/>
          <w:sz w:val="22"/>
          <w:szCs w:val="22"/>
        </w:rPr>
        <w:t xml:space="preserve">finances. They should </w:t>
      </w:r>
      <w:r w:rsidR="00B11954" w:rsidRPr="00856F89">
        <w:rPr>
          <w:rFonts w:ascii="Calibri" w:hAnsi="Calibri"/>
          <w:color w:val="000000"/>
          <w:spacing w:val="14"/>
          <w:sz w:val="22"/>
          <w:szCs w:val="22"/>
        </w:rPr>
        <w:t xml:space="preserve">have a broad-based interest in historic building/ built environment </w:t>
      </w:r>
      <w:r w:rsidR="004845EE" w:rsidRPr="00856F89">
        <w:rPr>
          <w:rFonts w:ascii="Calibri" w:hAnsi="Calibri"/>
          <w:color w:val="000000"/>
          <w:spacing w:val="14"/>
          <w:sz w:val="22"/>
          <w:szCs w:val="22"/>
        </w:rPr>
        <w:t>matters and should be knowledgeable in the range of not for profit organisations working to benefit local communities.</w:t>
      </w:r>
    </w:p>
    <w:p w14:paraId="70642EBC" w14:textId="4E61E0A0" w:rsidR="00814856" w:rsidRPr="00856F89" w:rsidRDefault="00814856" w:rsidP="004845EE">
      <w:pPr>
        <w:pStyle w:val="NormalWeb"/>
        <w:shd w:val="clear" w:color="auto" w:fill="FFFFFF"/>
        <w:spacing w:before="0" w:beforeAutospacing="0" w:after="0" w:afterAutospacing="0"/>
        <w:rPr>
          <w:rFonts w:ascii="Calibri" w:hAnsi="Calibri"/>
          <w:color w:val="000000"/>
          <w:spacing w:val="14"/>
          <w:sz w:val="22"/>
          <w:szCs w:val="22"/>
        </w:rPr>
      </w:pPr>
    </w:p>
    <w:tbl>
      <w:tblPr>
        <w:tblStyle w:val="TableGrid"/>
        <w:tblW w:w="0" w:type="auto"/>
        <w:tblLook w:val="04A0" w:firstRow="1" w:lastRow="0" w:firstColumn="1" w:lastColumn="0" w:noHBand="0" w:noVBand="1"/>
      </w:tblPr>
      <w:tblGrid>
        <w:gridCol w:w="4505"/>
        <w:gridCol w:w="4505"/>
      </w:tblGrid>
      <w:tr w:rsidR="00814856" w:rsidRPr="00856F89" w14:paraId="71435160" w14:textId="77777777" w:rsidTr="003C631C">
        <w:tc>
          <w:tcPr>
            <w:tcW w:w="4505" w:type="dxa"/>
          </w:tcPr>
          <w:p w14:paraId="5D8D4BD9" w14:textId="77777777" w:rsidR="00814856" w:rsidRPr="00856F89" w:rsidRDefault="00814856" w:rsidP="003C631C">
            <w:pPr>
              <w:pStyle w:val="NormalWeb"/>
              <w:spacing w:before="0" w:beforeAutospacing="0" w:after="0" w:afterAutospacing="0"/>
              <w:rPr>
                <w:rFonts w:ascii="Calibri" w:hAnsi="Calibri"/>
                <w:color w:val="000000"/>
                <w:spacing w:val="14"/>
                <w:sz w:val="22"/>
                <w:szCs w:val="22"/>
              </w:rPr>
            </w:pPr>
            <w:r w:rsidRPr="00856F89">
              <w:rPr>
                <w:rFonts w:ascii="Calibri" w:hAnsi="Calibri"/>
                <w:color w:val="000000"/>
                <w:spacing w:val="14"/>
                <w:sz w:val="22"/>
                <w:szCs w:val="22"/>
              </w:rPr>
              <w:t>Essential</w:t>
            </w:r>
          </w:p>
        </w:tc>
        <w:tc>
          <w:tcPr>
            <w:tcW w:w="4505" w:type="dxa"/>
          </w:tcPr>
          <w:p w14:paraId="10A3A6D1" w14:textId="77777777" w:rsidR="00814856" w:rsidRPr="00856F89" w:rsidRDefault="00814856" w:rsidP="003C631C">
            <w:pPr>
              <w:pStyle w:val="NormalWeb"/>
              <w:spacing w:before="0" w:beforeAutospacing="0" w:after="0" w:afterAutospacing="0"/>
              <w:rPr>
                <w:rFonts w:ascii="Calibri" w:hAnsi="Calibri"/>
                <w:color w:val="000000"/>
                <w:spacing w:val="14"/>
                <w:sz w:val="22"/>
                <w:szCs w:val="22"/>
              </w:rPr>
            </w:pPr>
            <w:r w:rsidRPr="00856F89">
              <w:rPr>
                <w:rFonts w:ascii="Calibri" w:hAnsi="Calibri"/>
                <w:color w:val="000000"/>
                <w:spacing w:val="14"/>
                <w:sz w:val="22"/>
                <w:szCs w:val="22"/>
              </w:rPr>
              <w:t>Desirable</w:t>
            </w:r>
          </w:p>
        </w:tc>
      </w:tr>
      <w:tr w:rsidR="00814856" w:rsidRPr="00856F89" w14:paraId="13AFE8C6" w14:textId="77777777" w:rsidTr="003C631C">
        <w:tc>
          <w:tcPr>
            <w:tcW w:w="9010" w:type="dxa"/>
            <w:gridSpan w:val="2"/>
            <w:shd w:val="clear" w:color="auto" w:fill="BFBFBF" w:themeFill="background1" w:themeFillShade="BF"/>
          </w:tcPr>
          <w:p w14:paraId="3E95CB95" w14:textId="77777777" w:rsidR="00814856" w:rsidRPr="00856F89" w:rsidRDefault="00814856" w:rsidP="003C631C">
            <w:pPr>
              <w:pStyle w:val="NormalWeb"/>
              <w:spacing w:before="0" w:beforeAutospacing="0" w:after="0" w:afterAutospacing="0"/>
              <w:rPr>
                <w:rFonts w:ascii="Calibri" w:hAnsi="Calibri"/>
                <w:b/>
                <w:bCs/>
                <w:color w:val="000000"/>
                <w:spacing w:val="14"/>
                <w:sz w:val="22"/>
                <w:szCs w:val="22"/>
              </w:rPr>
            </w:pPr>
            <w:r w:rsidRPr="00856F89">
              <w:rPr>
                <w:rFonts w:ascii="Calibri" w:hAnsi="Calibri"/>
                <w:b/>
                <w:bCs/>
                <w:color w:val="000000"/>
                <w:spacing w:val="14"/>
                <w:sz w:val="22"/>
                <w:szCs w:val="22"/>
              </w:rPr>
              <w:t>Training, experience and qualifications</w:t>
            </w:r>
          </w:p>
        </w:tc>
      </w:tr>
      <w:tr w:rsidR="00814856" w:rsidRPr="00856F89" w14:paraId="68271EE0" w14:textId="77777777" w:rsidTr="003C631C">
        <w:tc>
          <w:tcPr>
            <w:tcW w:w="4505" w:type="dxa"/>
          </w:tcPr>
          <w:p w14:paraId="5E81BF02" w14:textId="77777777" w:rsidR="00814856" w:rsidRPr="00856F89" w:rsidRDefault="00814856" w:rsidP="00814856">
            <w:pPr>
              <w:pStyle w:val="ListParagraph"/>
              <w:numPr>
                <w:ilvl w:val="0"/>
                <w:numId w:val="4"/>
              </w:numPr>
              <w:ind w:right="120"/>
              <w:rPr>
                <w:rFonts w:eastAsia="Calibri" w:cstheme="majorHAnsi"/>
                <w:sz w:val="21"/>
                <w:szCs w:val="21"/>
              </w:rPr>
            </w:pPr>
            <w:r w:rsidRPr="00856F89">
              <w:rPr>
                <w:rFonts w:eastAsia="Calibri" w:cstheme="majorHAnsi"/>
                <w:sz w:val="21"/>
                <w:szCs w:val="21"/>
              </w:rPr>
              <w:t xml:space="preserve"> You should be qualified at degree level (in heritage management, planning, conservation, architecture or surveying) with a strong interest in regeneration, heritage and sustainability in the built environment.</w:t>
            </w:r>
          </w:p>
          <w:p w14:paraId="328989B7" w14:textId="77777777" w:rsidR="00814856" w:rsidRPr="00856F89" w:rsidRDefault="00814856" w:rsidP="00814856">
            <w:pPr>
              <w:pStyle w:val="ListParagraph"/>
              <w:numPr>
                <w:ilvl w:val="0"/>
                <w:numId w:val="4"/>
              </w:numPr>
              <w:ind w:right="120"/>
              <w:rPr>
                <w:rFonts w:eastAsia="Calibri" w:cstheme="majorHAnsi"/>
                <w:sz w:val="21"/>
                <w:szCs w:val="21"/>
              </w:rPr>
            </w:pPr>
            <w:r w:rsidRPr="00856F89">
              <w:rPr>
                <w:rFonts w:eastAsia="Calibri" w:cstheme="majorHAnsi"/>
                <w:sz w:val="21"/>
                <w:szCs w:val="21"/>
              </w:rPr>
              <w:t>Alternative educational backgrounds with demonstrable interest in the sector will also be considered</w:t>
            </w:r>
          </w:p>
          <w:p w14:paraId="61751116" w14:textId="77777777" w:rsidR="00814856" w:rsidRPr="00856F89" w:rsidRDefault="00814856" w:rsidP="00814856">
            <w:pPr>
              <w:pStyle w:val="ListParagraph"/>
              <w:numPr>
                <w:ilvl w:val="0"/>
                <w:numId w:val="4"/>
              </w:numPr>
              <w:ind w:right="120"/>
              <w:rPr>
                <w:rFonts w:eastAsia="Calibri" w:cstheme="majorHAnsi"/>
                <w:sz w:val="21"/>
                <w:szCs w:val="21"/>
              </w:rPr>
            </w:pPr>
            <w:r w:rsidRPr="00856F89">
              <w:rPr>
                <w:rFonts w:eastAsia="Calibri" w:cstheme="majorHAnsi"/>
                <w:sz w:val="21"/>
                <w:szCs w:val="21"/>
              </w:rPr>
              <w:t>Substantial experience of strategic planning and financial management</w:t>
            </w:r>
          </w:p>
          <w:p w14:paraId="631D7080" w14:textId="77777777" w:rsidR="00814856" w:rsidRPr="00856F89" w:rsidRDefault="00814856" w:rsidP="00814856">
            <w:pPr>
              <w:pStyle w:val="ListParagraph"/>
              <w:numPr>
                <w:ilvl w:val="0"/>
                <w:numId w:val="4"/>
              </w:numPr>
              <w:ind w:right="120"/>
              <w:rPr>
                <w:rFonts w:eastAsia="Calibri" w:cstheme="majorHAnsi"/>
                <w:sz w:val="21"/>
                <w:szCs w:val="21"/>
              </w:rPr>
            </w:pPr>
            <w:r w:rsidRPr="00856F89">
              <w:rPr>
                <w:rFonts w:eastAsia="Calibri" w:cstheme="majorHAnsi"/>
                <w:sz w:val="21"/>
                <w:szCs w:val="21"/>
              </w:rPr>
              <w:t>A track record of successful project delivery, preferably in the not-for-profit sector</w:t>
            </w:r>
          </w:p>
          <w:p w14:paraId="7B71D3D6" w14:textId="77777777" w:rsidR="00814856" w:rsidRPr="00856F89" w:rsidRDefault="00814856" w:rsidP="00814856">
            <w:pPr>
              <w:pStyle w:val="ListParagraph"/>
              <w:numPr>
                <w:ilvl w:val="0"/>
                <w:numId w:val="4"/>
              </w:numPr>
              <w:ind w:right="120"/>
              <w:rPr>
                <w:rFonts w:eastAsia="Calibri" w:cstheme="majorHAnsi"/>
                <w:sz w:val="21"/>
                <w:szCs w:val="21"/>
              </w:rPr>
            </w:pPr>
            <w:r w:rsidRPr="00856F89">
              <w:rPr>
                <w:rFonts w:eastAsia="Calibri" w:cstheme="majorHAnsi"/>
                <w:sz w:val="21"/>
                <w:szCs w:val="21"/>
              </w:rPr>
              <w:t>Expertise in managing staff and volunteers, both in the office and remotely</w:t>
            </w:r>
          </w:p>
          <w:p w14:paraId="58D8A3D0" w14:textId="77777777" w:rsidR="00814856" w:rsidRPr="00856F89" w:rsidRDefault="00814856" w:rsidP="00814856">
            <w:pPr>
              <w:pStyle w:val="ListParagraph"/>
              <w:numPr>
                <w:ilvl w:val="0"/>
                <w:numId w:val="4"/>
              </w:numPr>
              <w:ind w:right="120"/>
              <w:rPr>
                <w:rFonts w:eastAsia="Calibri" w:cstheme="majorHAnsi"/>
                <w:sz w:val="21"/>
                <w:szCs w:val="21"/>
              </w:rPr>
            </w:pPr>
            <w:r w:rsidRPr="00856F89">
              <w:rPr>
                <w:rFonts w:eastAsia="Calibri" w:cstheme="majorHAnsi"/>
                <w:sz w:val="21"/>
                <w:szCs w:val="21"/>
              </w:rPr>
              <w:t>Experience of partnership working for, or with, the public sector.</w:t>
            </w:r>
          </w:p>
          <w:p w14:paraId="0A115222" w14:textId="77777777" w:rsidR="00814856" w:rsidRPr="00856F89" w:rsidRDefault="00814856" w:rsidP="00814856">
            <w:pPr>
              <w:pStyle w:val="ListParagraph"/>
              <w:numPr>
                <w:ilvl w:val="0"/>
                <w:numId w:val="4"/>
              </w:numPr>
              <w:ind w:right="120"/>
              <w:rPr>
                <w:rFonts w:eastAsia="Calibri" w:cstheme="majorHAnsi"/>
                <w:sz w:val="21"/>
                <w:szCs w:val="21"/>
              </w:rPr>
            </w:pPr>
            <w:r w:rsidRPr="00856F89">
              <w:rPr>
                <w:rFonts w:eastAsia="Calibri" w:cstheme="majorHAnsi"/>
                <w:sz w:val="21"/>
                <w:szCs w:val="21"/>
              </w:rPr>
              <w:t>Aptitude for and experience of fundraising, managing grant funding supported by robust project and business plans</w:t>
            </w:r>
          </w:p>
          <w:p w14:paraId="5588A796" w14:textId="77777777" w:rsidR="00814856" w:rsidRPr="00856F89" w:rsidRDefault="00814856" w:rsidP="00814856">
            <w:pPr>
              <w:pStyle w:val="ListParagraph"/>
              <w:numPr>
                <w:ilvl w:val="0"/>
                <w:numId w:val="4"/>
              </w:numPr>
              <w:ind w:right="120"/>
              <w:rPr>
                <w:rFonts w:eastAsia="Calibri" w:cstheme="majorHAnsi"/>
                <w:sz w:val="21"/>
                <w:szCs w:val="21"/>
              </w:rPr>
            </w:pPr>
            <w:r w:rsidRPr="00856F89">
              <w:rPr>
                <w:rFonts w:eastAsia="Calibri" w:cstheme="majorHAnsi"/>
                <w:sz w:val="21"/>
                <w:szCs w:val="21"/>
              </w:rPr>
              <w:t xml:space="preserve">Experience of representing an organisation in the public arena. </w:t>
            </w:r>
          </w:p>
          <w:p w14:paraId="7691F909" w14:textId="77777777" w:rsidR="00814856" w:rsidRPr="00856F89" w:rsidRDefault="00814856" w:rsidP="003C631C">
            <w:pPr>
              <w:pStyle w:val="ListParagraph"/>
              <w:ind w:left="340" w:right="120"/>
              <w:rPr>
                <w:rFonts w:eastAsia="Calibri" w:cstheme="majorHAnsi"/>
                <w:sz w:val="21"/>
                <w:szCs w:val="21"/>
              </w:rPr>
            </w:pPr>
          </w:p>
        </w:tc>
        <w:tc>
          <w:tcPr>
            <w:tcW w:w="4505" w:type="dxa"/>
          </w:tcPr>
          <w:p w14:paraId="590BBC6A" w14:textId="77777777" w:rsidR="00814856" w:rsidRPr="00856F89" w:rsidRDefault="00814856" w:rsidP="00814856">
            <w:pPr>
              <w:pStyle w:val="ListParagraph"/>
              <w:numPr>
                <w:ilvl w:val="0"/>
                <w:numId w:val="5"/>
              </w:numPr>
              <w:ind w:right="120"/>
              <w:rPr>
                <w:rFonts w:eastAsia="Calibri" w:cstheme="majorHAnsi"/>
                <w:sz w:val="21"/>
                <w:szCs w:val="21"/>
              </w:rPr>
            </w:pPr>
            <w:r w:rsidRPr="00856F89">
              <w:rPr>
                <w:rFonts w:eastAsia="Calibri" w:cstheme="majorHAnsi"/>
                <w:sz w:val="21"/>
                <w:szCs w:val="21"/>
              </w:rPr>
              <w:t>Experience of working with community groups.</w:t>
            </w:r>
          </w:p>
          <w:p w14:paraId="324808F3" w14:textId="77777777" w:rsidR="00814856" w:rsidRPr="00856F89" w:rsidRDefault="00814856" w:rsidP="00814856">
            <w:pPr>
              <w:pStyle w:val="ListParagraph"/>
              <w:numPr>
                <w:ilvl w:val="0"/>
                <w:numId w:val="5"/>
              </w:numPr>
              <w:ind w:right="120"/>
              <w:rPr>
                <w:rFonts w:eastAsia="Calibri" w:cstheme="majorHAnsi"/>
                <w:sz w:val="21"/>
                <w:szCs w:val="21"/>
              </w:rPr>
            </w:pPr>
            <w:r w:rsidRPr="00856F89">
              <w:rPr>
                <w:rFonts w:eastAsia="Calibri" w:cstheme="majorHAnsi"/>
                <w:sz w:val="21"/>
                <w:szCs w:val="21"/>
              </w:rPr>
              <w:t>Experience in project management systems</w:t>
            </w:r>
          </w:p>
          <w:p w14:paraId="108C0EF9" w14:textId="32742D7F" w:rsidR="00814856" w:rsidRPr="00856F89" w:rsidRDefault="00814856" w:rsidP="00814856">
            <w:pPr>
              <w:pStyle w:val="NormalWeb"/>
              <w:numPr>
                <w:ilvl w:val="0"/>
                <w:numId w:val="5"/>
              </w:numPr>
              <w:spacing w:before="0" w:beforeAutospacing="0" w:after="0" w:afterAutospacing="0"/>
              <w:rPr>
                <w:rFonts w:asciiTheme="minorHAnsi" w:hAnsiTheme="minorHAnsi"/>
                <w:color w:val="000000"/>
                <w:spacing w:val="14"/>
                <w:sz w:val="21"/>
                <w:szCs w:val="21"/>
              </w:rPr>
            </w:pPr>
            <w:r w:rsidRPr="00856F89">
              <w:rPr>
                <w:rFonts w:asciiTheme="minorHAnsi" w:eastAsia="Calibri" w:hAnsiTheme="minorHAnsi" w:cstheme="majorHAnsi"/>
                <w:sz w:val="21"/>
                <w:szCs w:val="21"/>
              </w:rPr>
              <w:t>Full UK driving license. Vehicle not provided but a mileage allowance is payable.</w:t>
            </w:r>
          </w:p>
        </w:tc>
      </w:tr>
      <w:tr w:rsidR="00814856" w:rsidRPr="00856F89" w14:paraId="6D25A94F" w14:textId="77777777" w:rsidTr="003C631C">
        <w:trPr>
          <w:trHeight w:val="352"/>
        </w:trPr>
        <w:tc>
          <w:tcPr>
            <w:tcW w:w="9010" w:type="dxa"/>
            <w:gridSpan w:val="2"/>
            <w:shd w:val="clear" w:color="auto" w:fill="BFBFBF" w:themeFill="background1" w:themeFillShade="BF"/>
          </w:tcPr>
          <w:p w14:paraId="3FD86EF6" w14:textId="77777777" w:rsidR="00814856" w:rsidRPr="00856F89" w:rsidRDefault="00814856" w:rsidP="003C631C">
            <w:pPr>
              <w:pStyle w:val="NormalWeb"/>
              <w:spacing w:before="0" w:beforeAutospacing="0" w:after="0" w:afterAutospacing="0"/>
              <w:rPr>
                <w:rFonts w:asciiTheme="minorHAnsi" w:hAnsiTheme="minorHAnsi"/>
                <w:b/>
                <w:bCs/>
                <w:color w:val="000000"/>
                <w:spacing w:val="14"/>
                <w:sz w:val="22"/>
                <w:szCs w:val="22"/>
              </w:rPr>
            </w:pPr>
            <w:r w:rsidRPr="00856F89">
              <w:rPr>
                <w:rFonts w:asciiTheme="minorHAnsi" w:eastAsia="Calibri" w:hAnsiTheme="minorHAnsi" w:cstheme="majorHAnsi"/>
                <w:b/>
                <w:bCs/>
                <w:color w:val="000000" w:themeColor="text1"/>
                <w:sz w:val="22"/>
                <w:szCs w:val="22"/>
              </w:rPr>
              <w:t>Knowledge and skills</w:t>
            </w:r>
            <w:r w:rsidRPr="00856F89">
              <w:rPr>
                <w:rFonts w:asciiTheme="minorHAnsi" w:eastAsia="Calibri" w:hAnsiTheme="minorHAnsi" w:cstheme="majorHAnsi"/>
                <w:b/>
                <w:bCs/>
                <w:color w:val="FFFFFF"/>
                <w:sz w:val="22"/>
                <w:szCs w:val="22"/>
              </w:rPr>
              <w:t xml:space="preserve"> </w:t>
            </w:r>
          </w:p>
        </w:tc>
      </w:tr>
      <w:tr w:rsidR="00814856" w:rsidRPr="00856F89" w14:paraId="049819C4" w14:textId="77777777" w:rsidTr="003C631C">
        <w:tc>
          <w:tcPr>
            <w:tcW w:w="4505" w:type="dxa"/>
          </w:tcPr>
          <w:p w14:paraId="58DD22A6" w14:textId="77777777" w:rsidR="00814856" w:rsidRPr="00856F89" w:rsidRDefault="00814856" w:rsidP="00814856">
            <w:pPr>
              <w:pStyle w:val="ListParagraph"/>
              <w:numPr>
                <w:ilvl w:val="0"/>
                <w:numId w:val="6"/>
              </w:numPr>
              <w:ind w:right="120"/>
              <w:rPr>
                <w:rFonts w:eastAsia="Calibri" w:cstheme="majorHAnsi"/>
                <w:sz w:val="21"/>
                <w:szCs w:val="21"/>
              </w:rPr>
            </w:pPr>
            <w:r w:rsidRPr="00856F89">
              <w:rPr>
                <w:rFonts w:eastAsia="Calibri" w:cstheme="majorHAnsi"/>
                <w:sz w:val="21"/>
                <w:szCs w:val="21"/>
              </w:rPr>
              <w:t>Sound leadership skills</w:t>
            </w:r>
          </w:p>
          <w:p w14:paraId="36872A53" w14:textId="77777777" w:rsidR="00814856" w:rsidRPr="00856F89" w:rsidRDefault="00814856" w:rsidP="00814856">
            <w:pPr>
              <w:pStyle w:val="ListParagraph"/>
              <w:numPr>
                <w:ilvl w:val="0"/>
                <w:numId w:val="6"/>
              </w:numPr>
              <w:ind w:right="120"/>
              <w:rPr>
                <w:rFonts w:eastAsia="Calibri" w:cstheme="majorHAnsi"/>
                <w:sz w:val="21"/>
                <w:szCs w:val="21"/>
              </w:rPr>
            </w:pPr>
            <w:r w:rsidRPr="00856F89">
              <w:rPr>
                <w:rFonts w:eastAsia="Calibri" w:cstheme="majorHAnsi"/>
                <w:sz w:val="21"/>
                <w:szCs w:val="21"/>
              </w:rPr>
              <w:t>Knowledge of good governance and working to a Board of Trustees</w:t>
            </w:r>
          </w:p>
          <w:p w14:paraId="7A6F7AD4" w14:textId="77777777" w:rsidR="00814856" w:rsidRPr="00856F89" w:rsidRDefault="00814856" w:rsidP="00814856">
            <w:pPr>
              <w:pStyle w:val="ListParagraph"/>
              <w:numPr>
                <w:ilvl w:val="0"/>
                <w:numId w:val="6"/>
              </w:numPr>
              <w:ind w:right="120"/>
              <w:rPr>
                <w:rFonts w:eastAsia="Calibri" w:cstheme="majorHAnsi"/>
                <w:sz w:val="21"/>
                <w:szCs w:val="21"/>
              </w:rPr>
            </w:pPr>
            <w:r w:rsidRPr="00856F89">
              <w:rPr>
                <w:rFonts w:eastAsia="Calibri" w:cstheme="majorHAnsi"/>
                <w:sz w:val="21"/>
                <w:szCs w:val="21"/>
              </w:rPr>
              <w:t>Excellent organisational skills and the ability to keep detailed records</w:t>
            </w:r>
          </w:p>
          <w:p w14:paraId="21C81E90" w14:textId="77777777" w:rsidR="00814856" w:rsidRPr="00856F89" w:rsidRDefault="00814856" w:rsidP="00814856">
            <w:pPr>
              <w:pStyle w:val="ListParagraph"/>
              <w:numPr>
                <w:ilvl w:val="0"/>
                <w:numId w:val="6"/>
              </w:numPr>
              <w:ind w:right="120"/>
              <w:rPr>
                <w:rFonts w:eastAsia="Calibri" w:cstheme="majorHAnsi"/>
                <w:sz w:val="21"/>
                <w:szCs w:val="21"/>
              </w:rPr>
            </w:pPr>
            <w:r w:rsidRPr="00856F89">
              <w:rPr>
                <w:rFonts w:eastAsia="Calibri" w:cstheme="majorHAnsi"/>
                <w:sz w:val="21"/>
                <w:szCs w:val="21"/>
              </w:rPr>
              <w:t>Exceptional interpersonal and people management skills with the ability to work with a diverse range of people from professionals and funders to volunteers and community stakeholders</w:t>
            </w:r>
          </w:p>
          <w:p w14:paraId="1549446B" w14:textId="77777777" w:rsidR="00814856" w:rsidRPr="00856F89" w:rsidRDefault="00814856" w:rsidP="00814856">
            <w:pPr>
              <w:pStyle w:val="ListParagraph"/>
              <w:numPr>
                <w:ilvl w:val="0"/>
                <w:numId w:val="6"/>
              </w:numPr>
              <w:ind w:right="120"/>
              <w:rPr>
                <w:rFonts w:eastAsia="Calibri" w:cstheme="majorHAnsi"/>
                <w:sz w:val="21"/>
                <w:szCs w:val="21"/>
              </w:rPr>
            </w:pPr>
            <w:r w:rsidRPr="00856F89">
              <w:rPr>
                <w:rFonts w:eastAsia="Calibri" w:cstheme="majorHAnsi"/>
                <w:sz w:val="21"/>
                <w:szCs w:val="21"/>
              </w:rPr>
              <w:t>Excellent verbal and written communication skills and ability to adapt communication styles to a variety of circumstances.</w:t>
            </w:r>
          </w:p>
          <w:p w14:paraId="36D28900" w14:textId="77777777" w:rsidR="00814856" w:rsidRPr="00856F89" w:rsidRDefault="00814856" w:rsidP="00814856">
            <w:pPr>
              <w:pStyle w:val="ListParagraph"/>
              <w:numPr>
                <w:ilvl w:val="0"/>
                <w:numId w:val="6"/>
              </w:numPr>
              <w:ind w:right="120"/>
              <w:rPr>
                <w:rFonts w:eastAsia="Calibri" w:cstheme="majorHAnsi"/>
                <w:sz w:val="21"/>
                <w:szCs w:val="21"/>
              </w:rPr>
            </w:pPr>
            <w:r w:rsidRPr="00856F89">
              <w:rPr>
                <w:rFonts w:eastAsia="Calibri" w:cstheme="majorHAnsi"/>
                <w:sz w:val="21"/>
                <w:szCs w:val="21"/>
              </w:rPr>
              <w:t>Ability to act as a persuasive representative of Heritage Trust Network at all levels.</w:t>
            </w:r>
          </w:p>
          <w:p w14:paraId="45DE8D75" w14:textId="77777777" w:rsidR="00814856" w:rsidRPr="00856F89" w:rsidRDefault="00814856" w:rsidP="00814856">
            <w:pPr>
              <w:pStyle w:val="ListParagraph"/>
              <w:numPr>
                <w:ilvl w:val="0"/>
                <w:numId w:val="6"/>
              </w:numPr>
              <w:ind w:right="120"/>
              <w:rPr>
                <w:rFonts w:eastAsia="Calibri" w:cstheme="majorHAnsi"/>
                <w:sz w:val="21"/>
                <w:szCs w:val="21"/>
              </w:rPr>
            </w:pPr>
            <w:r w:rsidRPr="00856F89">
              <w:rPr>
                <w:rFonts w:eastAsia="Calibri" w:cstheme="majorHAnsi"/>
                <w:sz w:val="21"/>
                <w:szCs w:val="21"/>
              </w:rPr>
              <w:t>Demonstrable capability in performance management.</w:t>
            </w:r>
          </w:p>
          <w:p w14:paraId="05E58DC9" w14:textId="1186D9C2" w:rsidR="00814856" w:rsidRPr="00856F89" w:rsidRDefault="00814856" w:rsidP="00814856">
            <w:pPr>
              <w:pStyle w:val="ListParagraph"/>
              <w:numPr>
                <w:ilvl w:val="0"/>
                <w:numId w:val="6"/>
              </w:numPr>
              <w:ind w:right="120"/>
              <w:rPr>
                <w:rFonts w:eastAsia="Calibri" w:cstheme="majorHAnsi"/>
                <w:sz w:val="21"/>
                <w:szCs w:val="21"/>
              </w:rPr>
            </w:pPr>
            <w:r w:rsidRPr="00856F89">
              <w:rPr>
                <w:rFonts w:eastAsia="Calibri" w:cstheme="majorHAnsi"/>
                <w:sz w:val="21"/>
                <w:szCs w:val="21"/>
              </w:rPr>
              <w:t xml:space="preserve">Good IT skills, including experience of maintaining and contributing to a </w:t>
            </w:r>
            <w:proofErr w:type="spellStart"/>
            <w:r w:rsidRPr="00856F89">
              <w:rPr>
                <w:rFonts w:eastAsia="Calibri" w:cstheme="majorHAnsi"/>
                <w:sz w:val="21"/>
                <w:szCs w:val="21"/>
              </w:rPr>
              <w:lastRenderedPageBreak/>
              <w:t>Wordpress</w:t>
            </w:r>
            <w:proofErr w:type="spellEnd"/>
            <w:r w:rsidRPr="00856F89">
              <w:rPr>
                <w:rFonts w:eastAsia="Calibri" w:cstheme="majorHAnsi"/>
                <w:sz w:val="21"/>
                <w:szCs w:val="21"/>
              </w:rPr>
              <w:t xml:space="preserve"> website, using tags and Vimeo </w:t>
            </w:r>
            <w:r w:rsidR="00856F89">
              <w:rPr>
                <w:rFonts w:eastAsia="Calibri" w:cstheme="majorHAnsi"/>
                <w:sz w:val="21"/>
                <w:szCs w:val="21"/>
              </w:rPr>
              <w:t xml:space="preserve">/YouTube </w:t>
            </w:r>
            <w:r w:rsidRPr="00856F89">
              <w:rPr>
                <w:rFonts w:eastAsia="Calibri" w:cstheme="majorHAnsi"/>
                <w:sz w:val="21"/>
                <w:szCs w:val="21"/>
              </w:rPr>
              <w:t>links and a good knowledge of social media</w:t>
            </w:r>
          </w:p>
          <w:p w14:paraId="527D080C" w14:textId="77777777" w:rsidR="00814856" w:rsidRPr="00856F89" w:rsidRDefault="00814856" w:rsidP="001A258F">
            <w:pPr>
              <w:pStyle w:val="NormalWeb"/>
              <w:shd w:val="clear" w:color="auto" w:fill="FFFFFF"/>
              <w:spacing w:before="0" w:beforeAutospacing="0" w:after="0" w:afterAutospacing="0"/>
              <w:ind w:left="113"/>
              <w:rPr>
                <w:rFonts w:ascii="Calibri" w:hAnsi="Calibri"/>
                <w:color w:val="000000"/>
                <w:spacing w:val="14"/>
                <w:sz w:val="22"/>
                <w:szCs w:val="22"/>
              </w:rPr>
            </w:pPr>
          </w:p>
        </w:tc>
        <w:tc>
          <w:tcPr>
            <w:tcW w:w="4505" w:type="dxa"/>
          </w:tcPr>
          <w:p w14:paraId="21AA9EC2" w14:textId="77777777" w:rsidR="00814856" w:rsidRPr="00856F89" w:rsidRDefault="00814856" w:rsidP="00814856">
            <w:pPr>
              <w:pStyle w:val="ListParagraph"/>
              <w:numPr>
                <w:ilvl w:val="0"/>
                <w:numId w:val="8"/>
              </w:numPr>
              <w:ind w:right="120"/>
              <w:rPr>
                <w:rFonts w:eastAsia="Calibri" w:cstheme="majorHAnsi"/>
                <w:sz w:val="21"/>
                <w:szCs w:val="21"/>
              </w:rPr>
            </w:pPr>
            <w:r w:rsidRPr="00856F89">
              <w:rPr>
                <w:rFonts w:eastAsia="Calibri" w:cstheme="majorHAnsi"/>
                <w:sz w:val="21"/>
                <w:szCs w:val="21"/>
              </w:rPr>
              <w:lastRenderedPageBreak/>
              <w:t>Facilitation skills.</w:t>
            </w:r>
          </w:p>
          <w:p w14:paraId="29994F9F" w14:textId="4E54B7B8" w:rsidR="00814856" w:rsidRPr="00856F89" w:rsidRDefault="00814856" w:rsidP="00814856">
            <w:pPr>
              <w:pStyle w:val="ListParagraph"/>
              <w:numPr>
                <w:ilvl w:val="0"/>
                <w:numId w:val="8"/>
              </w:numPr>
              <w:ind w:right="120"/>
              <w:rPr>
                <w:rFonts w:eastAsia="Calibri" w:cstheme="majorHAnsi"/>
                <w:sz w:val="21"/>
                <w:szCs w:val="21"/>
              </w:rPr>
            </w:pPr>
            <w:r w:rsidRPr="00856F89">
              <w:rPr>
                <w:rFonts w:eastAsia="Calibri" w:cstheme="majorHAnsi"/>
                <w:sz w:val="21"/>
                <w:szCs w:val="21"/>
              </w:rPr>
              <w:t>Knowledge of HR and H &amp; S</w:t>
            </w:r>
          </w:p>
          <w:p w14:paraId="799043C0" w14:textId="77777777" w:rsidR="00814856" w:rsidRPr="00856F89" w:rsidRDefault="00814856" w:rsidP="00814856">
            <w:pPr>
              <w:pStyle w:val="ListParagraph"/>
              <w:numPr>
                <w:ilvl w:val="0"/>
                <w:numId w:val="8"/>
              </w:numPr>
              <w:ind w:right="120"/>
              <w:rPr>
                <w:rFonts w:eastAsia="Calibri" w:cstheme="majorHAnsi"/>
                <w:sz w:val="21"/>
                <w:szCs w:val="21"/>
              </w:rPr>
            </w:pPr>
            <w:r w:rsidRPr="00856F89">
              <w:rPr>
                <w:rFonts w:eastAsia="Calibri" w:cstheme="majorHAnsi"/>
                <w:sz w:val="21"/>
                <w:szCs w:val="21"/>
              </w:rPr>
              <w:t>Understanding and appreciation of the following:</w:t>
            </w:r>
          </w:p>
          <w:p w14:paraId="2E841769" w14:textId="77777777" w:rsidR="00814856" w:rsidRPr="00856F89" w:rsidRDefault="00814856" w:rsidP="00814856">
            <w:pPr>
              <w:pStyle w:val="ListParagraph"/>
              <w:numPr>
                <w:ilvl w:val="0"/>
                <w:numId w:val="9"/>
              </w:numPr>
              <w:ind w:right="120"/>
              <w:rPr>
                <w:rFonts w:eastAsia="Calibri" w:cstheme="majorHAnsi"/>
                <w:sz w:val="21"/>
                <w:szCs w:val="21"/>
              </w:rPr>
            </w:pPr>
            <w:r w:rsidRPr="00856F89">
              <w:rPr>
                <w:rFonts w:eastAsia="Calibri" w:cstheme="majorHAnsi"/>
                <w:sz w:val="21"/>
                <w:szCs w:val="21"/>
              </w:rPr>
              <w:t>community engagement with places</w:t>
            </w:r>
          </w:p>
          <w:p w14:paraId="1C82D7F6" w14:textId="77777777" w:rsidR="00814856" w:rsidRPr="00856F89" w:rsidRDefault="00814856" w:rsidP="00814856">
            <w:pPr>
              <w:pStyle w:val="ListParagraph"/>
              <w:numPr>
                <w:ilvl w:val="0"/>
                <w:numId w:val="9"/>
              </w:numPr>
              <w:ind w:right="120"/>
              <w:rPr>
                <w:rFonts w:eastAsia="Calibri" w:cstheme="majorHAnsi"/>
                <w:sz w:val="21"/>
                <w:szCs w:val="21"/>
              </w:rPr>
            </w:pPr>
            <w:r w:rsidRPr="00856F89">
              <w:rPr>
                <w:rFonts w:eastAsia="Calibri" w:cstheme="majorHAnsi"/>
                <w:sz w:val="21"/>
                <w:szCs w:val="21"/>
              </w:rPr>
              <w:t xml:space="preserve">the benefits of the historic environment  </w:t>
            </w:r>
          </w:p>
          <w:p w14:paraId="62A3B069" w14:textId="77777777" w:rsidR="00814856" w:rsidRPr="00856F89" w:rsidRDefault="00814856" w:rsidP="003C631C">
            <w:pPr>
              <w:pStyle w:val="ListParagraph"/>
              <w:ind w:left="340" w:right="120"/>
              <w:rPr>
                <w:rFonts w:eastAsia="Calibri" w:cstheme="majorHAnsi"/>
                <w:sz w:val="21"/>
                <w:szCs w:val="21"/>
              </w:rPr>
            </w:pPr>
            <w:r w:rsidRPr="00856F89">
              <w:rPr>
                <w:rFonts w:eastAsia="Calibri" w:cstheme="majorHAnsi"/>
                <w:sz w:val="21"/>
                <w:szCs w:val="21"/>
              </w:rPr>
              <w:t xml:space="preserve">        for communities</w:t>
            </w:r>
          </w:p>
          <w:p w14:paraId="3CB3A741" w14:textId="77777777" w:rsidR="00814856" w:rsidRPr="00856F89" w:rsidRDefault="00814856" w:rsidP="00814856">
            <w:pPr>
              <w:pStyle w:val="ListParagraph"/>
              <w:numPr>
                <w:ilvl w:val="0"/>
                <w:numId w:val="9"/>
              </w:numPr>
              <w:ind w:right="120"/>
              <w:rPr>
                <w:rFonts w:eastAsia="Calibri" w:cstheme="majorHAnsi"/>
                <w:sz w:val="21"/>
                <w:szCs w:val="21"/>
              </w:rPr>
            </w:pPr>
            <w:r w:rsidRPr="00856F89">
              <w:rPr>
                <w:rFonts w:eastAsia="Calibri" w:cstheme="majorHAnsi"/>
                <w:sz w:val="21"/>
                <w:szCs w:val="21"/>
              </w:rPr>
              <w:t xml:space="preserve">the development process and the </w:t>
            </w:r>
          </w:p>
          <w:p w14:paraId="53242CCC" w14:textId="77777777" w:rsidR="00814856" w:rsidRPr="00856F89" w:rsidRDefault="00814856" w:rsidP="003C631C">
            <w:pPr>
              <w:pStyle w:val="ListParagraph"/>
              <w:ind w:left="340" w:right="120"/>
              <w:rPr>
                <w:rFonts w:eastAsia="Calibri" w:cstheme="majorHAnsi"/>
                <w:sz w:val="21"/>
                <w:szCs w:val="21"/>
              </w:rPr>
            </w:pPr>
            <w:r w:rsidRPr="00856F89">
              <w:rPr>
                <w:rFonts w:eastAsia="Calibri" w:cstheme="majorHAnsi"/>
                <w:sz w:val="21"/>
                <w:szCs w:val="21"/>
              </w:rPr>
              <w:t xml:space="preserve">        planning system  </w:t>
            </w:r>
          </w:p>
          <w:p w14:paraId="2DD77330" w14:textId="77777777" w:rsidR="00814856" w:rsidRPr="00856F89" w:rsidRDefault="00814856" w:rsidP="00814856">
            <w:pPr>
              <w:pStyle w:val="ListParagraph"/>
              <w:numPr>
                <w:ilvl w:val="0"/>
                <w:numId w:val="9"/>
              </w:numPr>
              <w:ind w:right="120"/>
              <w:rPr>
                <w:rFonts w:eastAsia="Calibri" w:cstheme="majorHAnsi"/>
                <w:sz w:val="21"/>
                <w:szCs w:val="21"/>
              </w:rPr>
            </w:pPr>
            <w:r w:rsidRPr="00856F89">
              <w:rPr>
                <w:rFonts w:eastAsia="Calibri" w:cstheme="majorHAnsi"/>
                <w:sz w:val="21"/>
                <w:szCs w:val="21"/>
              </w:rPr>
              <w:t xml:space="preserve">historic environment policies and </w:t>
            </w:r>
          </w:p>
          <w:p w14:paraId="3D6AD38D" w14:textId="77777777" w:rsidR="00814856" w:rsidRPr="00856F89" w:rsidRDefault="00814856" w:rsidP="003C631C">
            <w:pPr>
              <w:pStyle w:val="ListParagraph"/>
              <w:ind w:left="340" w:right="120"/>
              <w:rPr>
                <w:rFonts w:eastAsia="Calibri" w:cstheme="majorHAnsi"/>
                <w:sz w:val="21"/>
                <w:szCs w:val="21"/>
              </w:rPr>
            </w:pPr>
            <w:r w:rsidRPr="00856F89">
              <w:rPr>
                <w:rFonts w:eastAsia="Calibri" w:cstheme="majorHAnsi"/>
                <w:sz w:val="21"/>
                <w:szCs w:val="21"/>
              </w:rPr>
              <w:t xml:space="preserve">        practices</w:t>
            </w:r>
          </w:p>
          <w:p w14:paraId="46429D44" w14:textId="77777777" w:rsidR="00814856" w:rsidRPr="00856F89" w:rsidRDefault="00814856" w:rsidP="003C631C">
            <w:pPr>
              <w:pStyle w:val="NormalWeb"/>
              <w:spacing w:before="0" w:beforeAutospacing="0" w:after="0" w:afterAutospacing="0"/>
              <w:rPr>
                <w:rFonts w:ascii="Calibri" w:hAnsi="Calibri"/>
                <w:color w:val="000000"/>
                <w:spacing w:val="14"/>
                <w:sz w:val="22"/>
                <w:szCs w:val="22"/>
              </w:rPr>
            </w:pPr>
          </w:p>
        </w:tc>
      </w:tr>
      <w:tr w:rsidR="00814856" w:rsidRPr="00856F89" w14:paraId="4432D8F0" w14:textId="77777777" w:rsidTr="003C631C">
        <w:trPr>
          <w:trHeight w:val="323"/>
        </w:trPr>
        <w:tc>
          <w:tcPr>
            <w:tcW w:w="9010" w:type="dxa"/>
            <w:gridSpan w:val="2"/>
            <w:shd w:val="clear" w:color="auto" w:fill="BFBFBF" w:themeFill="background1" w:themeFillShade="BF"/>
          </w:tcPr>
          <w:p w14:paraId="5A21226F" w14:textId="77777777" w:rsidR="00814856" w:rsidRPr="00856F89" w:rsidRDefault="00814856" w:rsidP="003C631C">
            <w:pPr>
              <w:pStyle w:val="NormalWeb"/>
              <w:spacing w:before="0" w:beforeAutospacing="0" w:after="0" w:afterAutospacing="0"/>
              <w:rPr>
                <w:rFonts w:asciiTheme="majorHAnsi" w:eastAsia="Calibri" w:hAnsiTheme="majorHAnsi" w:cstheme="majorHAnsi"/>
                <w:b/>
                <w:bCs/>
                <w:color w:val="FFFFFF"/>
                <w:sz w:val="20"/>
                <w:szCs w:val="20"/>
              </w:rPr>
            </w:pPr>
            <w:r w:rsidRPr="00856F89">
              <w:rPr>
                <w:rFonts w:asciiTheme="majorHAnsi" w:eastAsia="Calibri" w:hAnsiTheme="majorHAnsi" w:cstheme="majorHAnsi"/>
                <w:b/>
                <w:bCs/>
                <w:color w:val="000000" w:themeColor="text1"/>
                <w:sz w:val="20"/>
                <w:szCs w:val="20"/>
              </w:rPr>
              <w:t>Behaviours</w:t>
            </w:r>
          </w:p>
        </w:tc>
      </w:tr>
      <w:tr w:rsidR="00814856" w:rsidRPr="00856F89" w14:paraId="767A7622" w14:textId="77777777" w:rsidTr="003C631C">
        <w:trPr>
          <w:trHeight w:val="2022"/>
        </w:trPr>
        <w:tc>
          <w:tcPr>
            <w:tcW w:w="9010" w:type="dxa"/>
            <w:gridSpan w:val="2"/>
          </w:tcPr>
          <w:p w14:paraId="6DB93624" w14:textId="77777777" w:rsidR="00814856" w:rsidRPr="00856F89" w:rsidRDefault="00814856" w:rsidP="003C631C">
            <w:pPr>
              <w:pStyle w:val="NormalWeb"/>
              <w:spacing w:before="0" w:beforeAutospacing="0" w:after="0" w:afterAutospacing="0"/>
              <w:rPr>
                <w:rFonts w:ascii="Calibri" w:hAnsi="Calibri"/>
                <w:color w:val="000000"/>
                <w:spacing w:val="14"/>
                <w:sz w:val="22"/>
                <w:szCs w:val="22"/>
              </w:rPr>
            </w:pPr>
            <w:r w:rsidRPr="00856F89">
              <w:rPr>
                <w:rFonts w:asciiTheme="majorHAnsi" w:eastAsia="Calibri" w:hAnsiTheme="majorHAnsi" w:cstheme="majorHAnsi"/>
                <w:color w:val="FFFFFF"/>
                <w:sz w:val="20"/>
                <w:szCs w:val="20"/>
              </w:rPr>
              <w:t>Behaviours</w:t>
            </w:r>
          </w:p>
          <w:p w14:paraId="755F03CD" w14:textId="3C825D63" w:rsidR="00814856" w:rsidRPr="00856F89" w:rsidRDefault="00814856" w:rsidP="00814856">
            <w:pPr>
              <w:pStyle w:val="ListParagraph"/>
              <w:numPr>
                <w:ilvl w:val="0"/>
                <w:numId w:val="7"/>
              </w:numPr>
              <w:ind w:right="120"/>
              <w:rPr>
                <w:rFonts w:eastAsia="Calibri" w:cstheme="majorHAnsi"/>
                <w:sz w:val="21"/>
                <w:szCs w:val="21"/>
              </w:rPr>
            </w:pPr>
            <w:r w:rsidRPr="00856F89">
              <w:rPr>
                <w:rFonts w:eastAsia="Calibri" w:cstheme="majorHAnsi"/>
                <w:sz w:val="21"/>
                <w:szCs w:val="21"/>
              </w:rPr>
              <w:t>Self-motivated, creative, adaptable and hard working.</w:t>
            </w:r>
          </w:p>
          <w:p w14:paraId="2C549214" w14:textId="7D5E5A05" w:rsidR="00814856" w:rsidRPr="00856F89" w:rsidRDefault="00814856" w:rsidP="00814856">
            <w:pPr>
              <w:pStyle w:val="ListParagraph"/>
              <w:numPr>
                <w:ilvl w:val="0"/>
                <w:numId w:val="7"/>
              </w:numPr>
              <w:ind w:right="120"/>
              <w:rPr>
                <w:rFonts w:eastAsia="Calibri" w:cstheme="majorHAnsi"/>
                <w:sz w:val="21"/>
                <w:szCs w:val="21"/>
              </w:rPr>
            </w:pPr>
            <w:r w:rsidRPr="00856F89">
              <w:rPr>
                <w:rFonts w:eastAsia="Calibri" w:cstheme="majorHAnsi"/>
                <w:sz w:val="21"/>
                <w:szCs w:val="21"/>
              </w:rPr>
              <w:t>Awareness of current issues and best practise</w:t>
            </w:r>
          </w:p>
          <w:p w14:paraId="0184ED76" w14:textId="77777777" w:rsidR="00814856" w:rsidRPr="00856F89" w:rsidRDefault="00814856" w:rsidP="00814856">
            <w:pPr>
              <w:pStyle w:val="ListParagraph"/>
              <w:numPr>
                <w:ilvl w:val="0"/>
                <w:numId w:val="7"/>
              </w:numPr>
              <w:ind w:right="120"/>
              <w:rPr>
                <w:rFonts w:eastAsia="Calibri" w:cstheme="majorHAnsi"/>
                <w:sz w:val="21"/>
                <w:szCs w:val="21"/>
              </w:rPr>
            </w:pPr>
            <w:r w:rsidRPr="00856F89">
              <w:rPr>
                <w:rFonts w:eastAsia="Calibri" w:cstheme="majorHAnsi"/>
                <w:sz w:val="21"/>
                <w:szCs w:val="21"/>
              </w:rPr>
              <w:t>Effective at negotiating and influencing.</w:t>
            </w:r>
          </w:p>
          <w:p w14:paraId="63967113" w14:textId="77777777" w:rsidR="00814856" w:rsidRPr="00856F89" w:rsidRDefault="00814856" w:rsidP="00814856">
            <w:pPr>
              <w:pStyle w:val="ListParagraph"/>
              <w:numPr>
                <w:ilvl w:val="0"/>
                <w:numId w:val="7"/>
              </w:numPr>
              <w:ind w:right="120"/>
              <w:rPr>
                <w:rFonts w:eastAsia="Calibri" w:cstheme="majorHAnsi"/>
                <w:sz w:val="21"/>
                <w:szCs w:val="21"/>
              </w:rPr>
            </w:pPr>
            <w:r w:rsidRPr="00856F89">
              <w:rPr>
                <w:rFonts w:eastAsia="Calibri" w:cstheme="majorHAnsi"/>
                <w:sz w:val="21"/>
                <w:szCs w:val="21"/>
              </w:rPr>
              <w:t>Able to build strong personal relationships.</w:t>
            </w:r>
          </w:p>
          <w:p w14:paraId="1D7CE25D" w14:textId="77777777" w:rsidR="00814856" w:rsidRPr="00856F89" w:rsidRDefault="00814856" w:rsidP="00814856">
            <w:pPr>
              <w:pStyle w:val="ListParagraph"/>
              <w:numPr>
                <w:ilvl w:val="0"/>
                <w:numId w:val="7"/>
              </w:numPr>
              <w:ind w:right="120"/>
              <w:rPr>
                <w:rFonts w:eastAsia="Calibri" w:cstheme="majorHAnsi"/>
                <w:sz w:val="21"/>
                <w:szCs w:val="21"/>
              </w:rPr>
            </w:pPr>
            <w:r w:rsidRPr="00856F89">
              <w:rPr>
                <w:rFonts w:eastAsia="Calibri" w:cstheme="majorHAnsi"/>
                <w:sz w:val="21"/>
                <w:szCs w:val="21"/>
              </w:rPr>
              <w:t xml:space="preserve">Able to listen and understand </w:t>
            </w:r>
            <w:proofErr w:type="gramStart"/>
            <w:r w:rsidRPr="00856F89">
              <w:rPr>
                <w:rFonts w:eastAsia="Calibri" w:cstheme="majorHAnsi"/>
                <w:sz w:val="21"/>
                <w:szCs w:val="21"/>
              </w:rPr>
              <w:t>other</w:t>
            </w:r>
            <w:proofErr w:type="gramEnd"/>
            <w:r w:rsidRPr="00856F89">
              <w:rPr>
                <w:rFonts w:eastAsia="Calibri" w:cstheme="majorHAnsi"/>
                <w:sz w:val="21"/>
                <w:szCs w:val="21"/>
              </w:rPr>
              <w:t xml:space="preserve"> people’s perspective.</w:t>
            </w:r>
          </w:p>
          <w:p w14:paraId="5B04BD69" w14:textId="77777777" w:rsidR="00814856" w:rsidRPr="00856F89" w:rsidRDefault="00814856" w:rsidP="00814856">
            <w:pPr>
              <w:pStyle w:val="ListParagraph"/>
              <w:numPr>
                <w:ilvl w:val="0"/>
                <w:numId w:val="7"/>
              </w:numPr>
              <w:ind w:right="120"/>
              <w:rPr>
                <w:rFonts w:eastAsia="Calibri" w:cstheme="majorHAnsi"/>
                <w:sz w:val="21"/>
                <w:szCs w:val="21"/>
              </w:rPr>
            </w:pPr>
            <w:r w:rsidRPr="00856F89">
              <w:rPr>
                <w:rFonts w:eastAsia="Calibri" w:cstheme="majorHAnsi"/>
                <w:sz w:val="21"/>
                <w:szCs w:val="21"/>
              </w:rPr>
              <w:t>Committed to bringing diversity to the sector and involving young people in HTN’s work</w:t>
            </w:r>
          </w:p>
          <w:p w14:paraId="35F902FE" w14:textId="2CF48ED6" w:rsidR="001A258F" w:rsidRPr="00856F89" w:rsidRDefault="00814856" w:rsidP="00814856">
            <w:pPr>
              <w:pStyle w:val="ListParagraph"/>
              <w:numPr>
                <w:ilvl w:val="0"/>
                <w:numId w:val="7"/>
              </w:numPr>
              <w:ind w:right="120"/>
              <w:rPr>
                <w:rFonts w:eastAsia="Calibri" w:cstheme="majorHAnsi"/>
                <w:sz w:val="21"/>
                <w:szCs w:val="21"/>
              </w:rPr>
            </w:pPr>
            <w:r w:rsidRPr="00856F89">
              <w:rPr>
                <w:rFonts w:eastAsia="Calibri" w:cstheme="majorHAnsi"/>
                <w:sz w:val="21"/>
                <w:szCs w:val="21"/>
              </w:rPr>
              <w:t xml:space="preserve">Committed to improving the environmental sustainability </w:t>
            </w:r>
          </w:p>
          <w:p w14:paraId="79F2E650" w14:textId="77777777" w:rsidR="00814856" w:rsidRPr="00856F89" w:rsidRDefault="00814856" w:rsidP="001A258F">
            <w:pPr>
              <w:pStyle w:val="ListParagraph"/>
              <w:numPr>
                <w:ilvl w:val="0"/>
                <w:numId w:val="7"/>
              </w:numPr>
              <w:ind w:right="120"/>
              <w:rPr>
                <w:rFonts w:ascii="Calibri" w:hAnsi="Calibri"/>
                <w:color w:val="000000"/>
                <w:spacing w:val="14"/>
                <w:sz w:val="22"/>
                <w:szCs w:val="22"/>
              </w:rPr>
            </w:pPr>
          </w:p>
        </w:tc>
      </w:tr>
    </w:tbl>
    <w:p w14:paraId="1037B7DA" w14:textId="77777777" w:rsidR="004845EE" w:rsidRPr="00856F89" w:rsidRDefault="004845EE" w:rsidP="004845EE">
      <w:pPr>
        <w:pStyle w:val="NormalWeb"/>
        <w:shd w:val="clear" w:color="auto" w:fill="FFFFFF"/>
        <w:spacing w:before="0" w:beforeAutospacing="0" w:after="0" w:afterAutospacing="0"/>
        <w:rPr>
          <w:rFonts w:ascii="Calibri" w:hAnsi="Calibri"/>
          <w:color w:val="000000"/>
          <w:spacing w:val="14"/>
          <w:sz w:val="22"/>
          <w:szCs w:val="22"/>
        </w:rPr>
      </w:pPr>
    </w:p>
    <w:p w14:paraId="63EC926F" w14:textId="75150391" w:rsidR="004845EE" w:rsidRPr="00856F89" w:rsidRDefault="004845EE" w:rsidP="004845EE">
      <w:pPr>
        <w:pStyle w:val="NormalWeb"/>
        <w:shd w:val="clear" w:color="auto" w:fill="FFFFFF"/>
        <w:spacing w:before="0" w:beforeAutospacing="0" w:after="0" w:afterAutospacing="0"/>
        <w:rPr>
          <w:rFonts w:ascii="Calibri" w:hAnsi="Calibri"/>
          <w:color w:val="000000"/>
          <w:spacing w:val="14"/>
          <w:sz w:val="22"/>
          <w:szCs w:val="22"/>
        </w:rPr>
      </w:pPr>
      <w:r w:rsidRPr="00856F89">
        <w:rPr>
          <w:rFonts w:ascii="Calibri" w:hAnsi="Calibri"/>
          <w:color w:val="000000"/>
          <w:spacing w:val="14"/>
          <w:sz w:val="22"/>
          <w:szCs w:val="22"/>
        </w:rPr>
        <w:t>The role will involve:</w:t>
      </w:r>
      <w:r w:rsidR="002E7E49" w:rsidRPr="00856F89">
        <w:rPr>
          <w:rFonts w:ascii="Calibri" w:hAnsi="Calibri"/>
          <w:color w:val="000000"/>
          <w:spacing w:val="14"/>
          <w:sz w:val="22"/>
          <w:szCs w:val="22"/>
        </w:rPr>
        <w:br/>
        <w:t>• Representing HTN in meetings with statutory bodies, institutions etc.</w:t>
      </w:r>
      <w:r w:rsidR="002E7E49" w:rsidRPr="00856F89">
        <w:rPr>
          <w:rFonts w:ascii="Calibri" w:hAnsi="Calibri"/>
          <w:color w:val="000000"/>
          <w:spacing w:val="14"/>
          <w:sz w:val="22"/>
          <w:szCs w:val="22"/>
        </w:rPr>
        <w:br/>
        <w:t>• Occasional public speaking and media appearances.</w:t>
      </w:r>
      <w:r w:rsidR="002E7E49" w:rsidRPr="00856F89">
        <w:rPr>
          <w:rFonts w:ascii="Calibri" w:hAnsi="Calibri"/>
          <w:color w:val="000000"/>
          <w:spacing w:val="14"/>
          <w:sz w:val="22"/>
          <w:szCs w:val="22"/>
        </w:rPr>
        <w:br/>
        <w:t>• Working with community groups and other non-professional assemblies in</w:t>
      </w:r>
      <w:r w:rsidR="002E7E49" w:rsidRPr="00856F89">
        <w:rPr>
          <w:rFonts w:ascii="Calibri" w:hAnsi="Calibri"/>
          <w:color w:val="000000"/>
          <w:spacing w:val="14"/>
          <w:sz w:val="22"/>
          <w:szCs w:val="22"/>
        </w:rPr>
        <w:br/>
        <w:t xml:space="preserve">discussing and stimulating awareness of </w:t>
      </w:r>
      <w:r w:rsidR="00814856" w:rsidRPr="00856F89">
        <w:rPr>
          <w:rFonts w:ascii="Calibri" w:hAnsi="Calibri"/>
          <w:color w:val="000000"/>
          <w:spacing w:val="14"/>
          <w:sz w:val="22"/>
          <w:szCs w:val="22"/>
        </w:rPr>
        <w:t>UK</w:t>
      </w:r>
      <w:r w:rsidR="002E7E49" w:rsidRPr="00856F89">
        <w:rPr>
          <w:rFonts w:ascii="Calibri" w:hAnsi="Calibri"/>
          <w:color w:val="000000"/>
          <w:spacing w:val="14"/>
          <w:sz w:val="22"/>
          <w:szCs w:val="22"/>
        </w:rPr>
        <w:t>’s built heritage.</w:t>
      </w:r>
      <w:r w:rsidR="002E7E49" w:rsidRPr="00856F89">
        <w:rPr>
          <w:rFonts w:ascii="Calibri" w:hAnsi="Calibri"/>
          <w:color w:val="000000"/>
          <w:spacing w:val="14"/>
          <w:sz w:val="22"/>
          <w:szCs w:val="22"/>
        </w:rPr>
        <w:br/>
        <w:t>• Assisting with advice for others’ project development and advice work</w:t>
      </w:r>
      <w:r w:rsidR="002E7E49" w:rsidRPr="00856F89">
        <w:rPr>
          <w:rFonts w:ascii="Calibri" w:hAnsi="Calibri"/>
          <w:color w:val="000000"/>
          <w:spacing w:val="14"/>
          <w:sz w:val="22"/>
          <w:szCs w:val="22"/>
        </w:rPr>
        <w:br/>
        <w:t>associated with building projects as and when required.</w:t>
      </w:r>
    </w:p>
    <w:p w14:paraId="4236D4E0" w14:textId="4C917150" w:rsidR="00814856" w:rsidRPr="00856F89" w:rsidRDefault="00814856" w:rsidP="004845EE">
      <w:pPr>
        <w:pStyle w:val="NormalWeb"/>
        <w:shd w:val="clear" w:color="auto" w:fill="FFFFFF"/>
        <w:spacing w:before="0" w:beforeAutospacing="0" w:after="0" w:afterAutospacing="0"/>
        <w:rPr>
          <w:rFonts w:ascii="Calibri" w:hAnsi="Calibri"/>
          <w:color w:val="000000"/>
          <w:spacing w:val="14"/>
          <w:sz w:val="22"/>
          <w:szCs w:val="22"/>
        </w:rPr>
      </w:pPr>
    </w:p>
    <w:p w14:paraId="541A127A" w14:textId="4E691E95" w:rsidR="00814856" w:rsidRPr="00856F89" w:rsidRDefault="00814856" w:rsidP="004845EE">
      <w:pPr>
        <w:pStyle w:val="NormalWeb"/>
        <w:shd w:val="clear" w:color="auto" w:fill="FFFFFF"/>
        <w:spacing w:before="0" w:beforeAutospacing="0" w:after="0" w:afterAutospacing="0"/>
        <w:rPr>
          <w:rFonts w:ascii="Calibri" w:hAnsi="Calibri"/>
          <w:color w:val="000000"/>
          <w:spacing w:val="14"/>
          <w:sz w:val="22"/>
          <w:szCs w:val="22"/>
        </w:rPr>
      </w:pPr>
      <w:r w:rsidRPr="00856F89">
        <w:rPr>
          <w:rFonts w:ascii="Calibri" w:hAnsi="Calibri"/>
          <w:color w:val="000000"/>
          <w:spacing w:val="14"/>
          <w:sz w:val="22"/>
          <w:szCs w:val="22"/>
        </w:rPr>
        <w:t>Heritage Trust Network recognises the value that people from all backgrounds can bring to the heritage sector.  It is important that the way we provide advice about community heritage regeneration reflects the diverse histories, cultures and interests of the localities in which we work. A diverse, representative workforce, where views are valued and championed, will enable HTN to achieve this.</w:t>
      </w:r>
      <w:r w:rsidR="001A258F">
        <w:rPr>
          <w:rFonts w:ascii="Calibri" w:hAnsi="Calibri"/>
          <w:color w:val="000000"/>
          <w:spacing w:val="14"/>
          <w:sz w:val="22"/>
          <w:szCs w:val="22"/>
        </w:rPr>
        <w:t xml:space="preserve">  </w:t>
      </w:r>
      <w:r w:rsidRPr="00856F89">
        <w:rPr>
          <w:rFonts w:ascii="Calibri" w:hAnsi="Calibri"/>
          <w:color w:val="000000"/>
          <w:spacing w:val="14"/>
          <w:sz w:val="22"/>
          <w:szCs w:val="22"/>
        </w:rPr>
        <w:t>Heritage Trust Network is committed to providing equality of opportunity.</w:t>
      </w:r>
      <w:r w:rsidR="001A258F">
        <w:rPr>
          <w:rFonts w:ascii="Calibri" w:hAnsi="Calibri"/>
          <w:color w:val="000000"/>
          <w:spacing w:val="14"/>
          <w:sz w:val="22"/>
          <w:szCs w:val="22"/>
        </w:rPr>
        <w:t xml:space="preserve">  </w:t>
      </w:r>
      <w:r w:rsidRPr="00856F89">
        <w:rPr>
          <w:rFonts w:ascii="Calibri" w:hAnsi="Calibri"/>
          <w:color w:val="000000"/>
          <w:spacing w:val="14"/>
          <w:sz w:val="22"/>
          <w:szCs w:val="22"/>
        </w:rPr>
        <w:t>If you have a disability, we would be happy to discuss reasonable adjustments to the role.</w:t>
      </w:r>
    </w:p>
    <w:p w14:paraId="158AF8A2" w14:textId="64AC7C50" w:rsidR="004845EE" w:rsidRPr="00856F89" w:rsidRDefault="002E7E49" w:rsidP="00814856">
      <w:pPr>
        <w:pStyle w:val="NormalWeb"/>
        <w:shd w:val="clear" w:color="auto" w:fill="FFFFFF"/>
        <w:spacing w:before="0" w:beforeAutospacing="0" w:after="0" w:afterAutospacing="0"/>
        <w:rPr>
          <w:rFonts w:ascii="Calibri" w:hAnsi="Calibri"/>
          <w:b/>
          <w:bCs/>
          <w:color w:val="000000"/>
          <w:spacing w:val="14"/>
          <w:sz w:val="22"/>
          <w:szCs w:val="22"/>
        </w:rPr>
      </w:pPr>
      <w:r w:rsidRPr="00856F89">
        <w:rPr>
          <w:rFonts w:ascii="Calibri" w:hAnsi="Calibri"/>
          <w:color w:val="000000"/>
          <w:spacing w:val="14"/>
          <w:sz w:val="22"/>
          <w:szCs w:val="22"/>
        </w:rPr>
        <w:br/>
      </w:r>
      <w:r w:rsidR="00814856" w:rsidRPr="00856F89">
        <w:rPr>
          <w:rFonts w:ascii="Calibri" w:hAnsi="Calibri"/>
          <w:b/>
          <w:bCs/>
          <w:color w:val="000000"/>
          <w:spacing w:val="14"/>
          <w:sz w:val="22"/>
          <w:szCs w:val="22"/>
        </w:rPr>
        <w:t>Supporting information:</w:t>
      </w:r>
    </w:p>
    <w:p w14:paraId="1F9CD69F" w14:textId="77777777" w:rsidR="001A258F" w:rsidRDefault="00814856" w:rsidP="00814856">
      <w:pPr>
        <w:pStyle w:val="NormalWeb"/>
        <w:shd w:val="clear" w:color="auto" w:fill="FFFFFF"/>
        <w:spacing w:before="0" w:beforeAutospacing="0" w:after="0" w:afterAutospacing="0"/>
        <w:rPr>
          <w:rFonts w:ascii="Calibri" w:hAnsi="Calibri"/>
          <w:color w:val="000000"/>
          <w:spacing w:val="14"/>
          <w:sz w:val="22"/>
          <w:szCs w:val="22"/>
        </w:rPr>
      </w:pPr>
      <w:r w:rsidRPr="00856F89">
        <w:rPr>
          <w:rFonts w:ascii="Calibri" w:hAnsi="Calibri"/>
          <w:color w:val="000000"/>
          <w:spacing w:val="14"/>
          <w:sz w:val="22"/>
          <w:szCs w:val="22"/>
        </w:rPr>
        <w:t xml:space="preserve">HTN Structure Chart </w:t>
      </w:r>
    </w:p>
    <w:p w14:paraId="4829E41A" w14:textId="31C70894" w:rsidR="00814856" w:rsidRPr="00856F89" w:rsidRDefault="00814856" w:rsidP="00814856">
      <w:pPr>
        <w:pStyle w:val="NormalWeb"/>
        <w:shd w:val="clear" w:color="auto" w:fill="FFFFFF"/>
        <w:spacing w:before="0" w:beforeAutospacing="0" w:after="0" w:afterAutospacing="0"/>
        <w:rPr>
          <w:rFonts w:ascii="Calibri" w:hAnsi="Calibri"/>
          <w:color w:val="000000"/>
          <w:spacing w:val="14"/>
          <w:sz w:val="22"/>
          <w:szCs w:val="22"/>
        </w:rPr>
      </w:pPr>
      <w:r w:rsidRPr="00856F89">
        <w:rPr>
          <w:rFonts w:ascii="Calibri" w:hAnsi="Calibri"/>
          <w:color w:val="000000"/>
          <w:spacing w:val="14"/>
          <w:sz w:val="22"/>
          <w:szCs w:val="22"/>
        </w:rPr>
        <w:t>Trustees CVs</w:t>
      </w:r>
    </w:p>
    <w:p w14:paraId="48528AF1" w14:textId="5EE2435D" w:rsidR="00814856" w:rsidRDefault="00814856" w:rsidP="00814856">
      <w:pPr>
        <w:pStyle w:val="NormalWeb"/>
        <w:shd w:val="clear" w:color="auto" w:fill="FFFFFF"/>
        <w:spacing w:before="0" w:beforeAutospacing="0" w:after="0" w:afterAutospacing="0"/>
        <w:rPr>
          <w:rFonts w:ascii="Calibri" w:hAnsi="Calibri"/>
          <w:color w:val="000000"/>
          <w:spacing w:val="14"/>
          <w:sz w:val="22"/>
          <w:szCs w:val="22"/>
        </w:rPr>
      </w:pPr>
      <w:r w:rsidRPr="00856F89">
        <w:rPr>
          <w:rFonts w:ascii="Calibri" w:hAnsi="Calibri"/>
          <w:color w:val="000000"/>
          <w:spacing w:val="14"/>
          <w:sz w:val="22"/>
          <w:szCs w:val="22"/>
        </w:rPr>
        <w:t>Copy of the NLHF bid</w:t>
      </w:r>
    </w:p>
    <w:p w14:paraId="293F2A11" w14:textId="3A418745" w:rsidR="001A258F" w:rsidRPr="00856F89" w:rsidRDefault="001A258F" w:rsidP="00814856">
      <w:pPr>
        <w:pStyle w:val="NormalWeb"/>
        <w:shd w:val="clear" w:color="auto" w:fill="FFFFFF"/>
        <w:spacing w:before="0" w:beforeAutospacing="0" w:after="0" w:afterAutospacing="0"/>
        <w:rPr>
          <w:rFonts w:ascii="Calibri" w:hAnsi="Calibri"/>
          <w:color w:val="000000"/>
          <w:spacing w:val="14"/>
          <w:sz w:val="22"/>
          <w:szCs w:val="22"/>
        </w:rPr>
      </w:pPr>
      <w:r>
        <w:rPr>
          <w:rFonts w:ascii="Calibri" w:hAnsi="Calibri"/>
          <w:color w:val="000000"/>
          <w:spacing w:val="14"/>
          <w:sz w:val="22"/>
          <w:szCs w:val="22"/>
        </w:rPr>
        <w:t>Summary Strategic Plan</w:t>
      </w:r>
    </w:p>
    <w:p w14:paraId="7209C69A" w14:textId="77777777" w:rsidR="00814856" w:rsidRPr="00856F89" w:rsidRDefault="00814856" w:rsidP="00814856">
      <w:pPr>
        <w:pStyle w:val="NormalWeb"/>
        <w:shd w:val="clear" w:color="auto" w:fill="FFFFFF"/>
        <w:spacing w:before="0" w:beforeAutospacing="0" w:after="0" w:afterAutospacing="0"/>
        <w:rPr>
          <w:rFonts w:ascii="Calibri" w:hAnsi="Calibri"/>
          <w:color w:val="000000"/>
          <w:spacing w:val="14"/>
          <w:sz w:val="22"/>
          <w:szCs w:val="22"/>
        </w:rPr>
      </w:pPr>
    </w:p>
    <w:p w14:paraId="58E4E327" w14:textId="7C4E1B91" w:rsidR="00B11954" w:rsidRPr="00856F89" w:rsidRDefault="002E7E49" w:rsidP="004845EE">
      <w:pPr>
        <w:pStyle w:val="NormalWeb"/>
        <w:shd w:val="clear" w:color="auto" w:fill="FFFFFF"/>
        <w:spacing w:before="0" w:beforeAutospacing="0" w:after="0" w:afterAutospacing="0"/>
        <w:rPr>
          <w:rFonts w:ascii="Calibri" w:hAnsi="Calibri"/>
          <w:color w:val="000000"/>
          <w:spacing w:val="14"/>
          <w:sz w:val="22"/>
          <w:szCs w:val="22"/>
        </w:rPr>
      </w:pPr>
      <w:r w:rsidRPr="00856F89">
        <w:rPr>
          <w:rFonts w:ascii="Calibri" w:hAnsi="Calibri"/>
          <w:color w:val="000000"/>
          <w:spacing w:val="14"/>
          <w:sz w:val="22"/>
          <w:szCs w:val="22"/>
        </w:rPr>
        <w:t xml:space="preserve">Timing of the post: </w:t>
      </w:r>
      <w:r w:rsidR="00814856" w:rsidRPr="00856F89">
        <w:rPr>
          <w:rFonts w:ascii="Calibri" w:hAnsi="Calibri"/>
          <w:color w:val="000000"/>
          <w:spacing w:val="14"/>
          <w:sz w:val="22"/>
          <w:szCs w:val="22"/>
        </w:rPr>
        <w:t xml:space="preserve">This role is funded by Historic England for one year initially, with plans to seek additional funding for a further two years. The role is likely to commence from April 2020 or as soon as a suitable candidate is available. </w:t>
      </w:r>
    </w:p>
    <w:p w14:paraId="199C0BEE" w14:textId="7255E7E9" w:rsidR="004845EE" w:rsidRPr="00856F89" w:rsidRDefault="002E7E49" w:rsidP="00B11954">
      <w:pPr>
        <w:pStyle w:val="NormalWeb"/>
        <w:shd w:val="clear" w:color="auto" w:fill="FFFFFF"/>
        <w:rPr>
          <w:rFonts w:ascii="Calibri" w:hAnsi="Calibri"/>
          <w:color w:val="000000"/>
          <w:spacing w:val="14"/>
          <w:sz w:val="22"/>
          <w:szCs w:val="22"/>
        </w:rPr>
      </w:pPr>
      <w:r w:rsidRPr="00856F89">
        <w:rPr>
          <w:rFonts w:ascii="Calibri" w:hAnsi="Calibri"/>
          <w:color w:val="000000"/>
          <w:spacing w:val="14"/>
          <w:sz w:val="22"/>
          <w:szCs w:val="22"/>
        </w:rPr>
        <w:t xml:space="preserve">Application deadline: </w:t>
      </w:r>
      <w:r w:rsidR="004845EE" w:rsidRPr="002B3405">
        <w:rPr>
          <w:rFonts w:ascii="Calibri" w:hAnsi="Calibri"/>
          <w:b/>
          <w:bCs/>
          <w:color w:val="000000"/>
          <w:spacing w:val="14"/>
          <w:sz w:val="22"/>
          <w:szCs w:val="22"/>
        </w:rPr>
        <w:t>noon on</w:t>
      </w:r>
      <w:r w:rsidR="00856F89" w:rsidRPr="002B3405">
        <w:rPr>
          <w:rFonts w:ascii="Calibri" w:hAnsi="Calibri"/>
          <w:b/>
          <w:bCs/>
          <w:color w:val="000000"/>
          <w:spacing w:val="14"/>
          <w:sz w:val="22"/>
          <w:szCs w:val="22"/>
        </w:rPr>
        <w:t xml:space="preserve"> </w:t>
      </w:r>
      <w:r w:rsidR="001A258F" w:rsidRPr="002B3405">
        <w:rPr>
          <w:rFonts w:ascii="Calibri" w:hAnsi="Calibri"/>
          <w:b/>
          <w:bCs/>
          <w:color w:val="000000"/>
          <w:spacing w:val="14"/>
          <w:sz w:val="22"/>
          <w:szCs w:val="22"/>
        </w:rPr>
        <w:t xml:space="preserve">Friday 3 April </w:t>
      </w:r>
      <w:r w:rsidR="00D909A4" w:rsidRPr="002B3405">
        <w:rPr>
          <w:rFonts w:ascii="Calibri" w:hAnsi="Calibri"/>
          <w:b/>
          <w:bCs/>
          <w:color w:val="000000"/>
          <w:spacing w:val="14"/>
          <w:sz w:val="22"/>
          <w:szCs w:val="22"/>
        </w:rPr>
        <w:t>2020</w:t>
      </w:r>
      <w:r w:rsidR="001A258F">
        <w:rPr>
          <w:rFonts w:ascii="Calibri" w:hAnsi="Calibri"/>
          <w:color w:val="000000"/>
          <w:spacing w:val="14"/>
          <w:sz w:val="22"/>
          <w:szCs w:val="22"/>
        </w:rPr>
        <w:t>.</w:t>
      </w:r>
      <w:r w:rsidRPr="00856F89">
        <w:rPr>
          <w:rFonts w:ascii="Calibri" w:hAnsi="Calibri"/>
          <w:color w:val="000000"/>
          <w:spacing w:val="14"/>
          <w:sz w:val="22"/>
          <w:szCs w:val="22"/>
        </w:rPr>
        <w:t xml:space="preserve"> Interviews </w:t>
      </w:r>
      <w:r w:rsidR="001A258F">
        <w:rPr>
          <w:rFonts w:ascii="Calibri" w:hAnsi="Calibri"/>
          <w:color w:val="000000"/>
          <w:spacing w:val="14"/>
          <w:sz w:val="22"/>
          <w:szCs w:val="22"/>
        </w:rPr>
        <w:t xml:space="preserve">will be held on </w:t>
      </w:r>
      <w:r w:rsidR="001A258F" w:rsidRPr="001A258F">
        <w:rPr>
          <w:rFonts w:ascii="Calibri" w:hAnsi="Calibri"/>
          <w:b/>
          <w:bCs/>
          <w:color w:val="000000"/>
          <w:spacing w:val="14"/>
          <w:sz w:val="22"/>
          <w:szCs w:val="22"/>
        </w:rPr>
        <w:t>Thursday 9</w:t>
      </w:r>
      <w:r w:rsidR="001A258F" w:rsidRPr="001A258F">
        <w:rPr>
          <w:rFonts w:ascii="Calibri" w:hAnsi="Calibri"/>
          <w:b/>
          <w:bCs/>
          <w:color w:val="000000"/>
          <w:spacing w:val="14"/>
          <w:sz w:val="22"/>
          <w:szCs w:val="22"/>
          <w:vertAlign w:val="superscript"/>
        </w:rPr>
        <w:t>th</w:t>
      </w:r>
      <w:r w:rsidR="001A258F" w:rsidRPr="001A258F">
        <w:rPr>
          <w:rFonts w:ascii="Calibri" w:hAnsi="Calibri"/>
          <w:b/>
          <w:bCs/>
          <w:color w:val="000000"/>
          <w:spacing w:val="14"/>
          <w:sz w:val="22"/>
          <w:szCs w:val="22"/>
        </w:rPr>
        <w:t xml:space="preserve"> April 2020 </w:t>
      </w:r>
      <w:r w:rsidR="001A258F">
        <w:rPr>
          <w:rFonts w:ascii="Calibri" w:hAnsi="Calibri"/>
          <w:color w:val="000000"/>
          <w:spacing w:val="14"/>
          <w:sz w:val="22"/>
          <w:szCs w:val="22"/>
        </w:rPr>
        <w:t>and are likely to be in Birmingham, unless circumstances require virtual interviews. The candidates selected for interview will be contacted earlier in the week with details of timing and venue</w:t>
      </w:r>
      <w:r w:rsidR="004845EE" w:rsidRPr="00856F89">
        <w:rPr>
          <w:rFonts w:ascii="Calibri" w:hAnsi="Calibri"/>
          <w:color w:val="000000"/>
          <w:spacing w:val="14"/>
          <w:sz w:val="22"/>
          <w:szCs w:val="22"/>
        </w:rPr>
        <w:t xml:space="preserve">. </w:t>
      </w:r>
    </w:p>
    <w:p w14:paraId="4237F6EA" w14:textId="5FF46EA0" w:rsidR="00851ED8" w:rsidRPr="00851ED8" w:rsidRDefault="002E7E49" w:rsidP="00B63AD6">
      <w:pPr>
        <w:pStyle w:val="NormalWeb"/>
        <w:shd w:val="clear" w:color="auto" w:fill="FFFFFF"/>
        <w:rPr>
          <w:rFonts w:ascii="Calibri" w:hAnsi="Calibri"/>
          <w:color w:val="000000"/>
          <w:spacing w:val="14"/>
          <w:sz w:val="22"/>
          <w:szCs w:val="22"/>
        </w:rPr>
      </w:pPr>
      <w:r w:rsidRPr="00856F89">
        <w:rPr>
          <w:rFonts w:ascii="Calibri" w:hAnsi="Calibri"/>
          <w:color w:val="000000"/>
          <w:spacing w:val="14"/>
          <w:sz w:val="22"/>
          <w:szCs w:val="22"/>
        </w:rPr>
        <w:t xml:space="preserve">Apply to: </w:t>
      </w:r>
      <w:r w:rsidR="001A258F">
        <w:rPr>
          <w:rFonts w:ascii="Calibri" w:hAnsi="Calibri"/>
          <w:color w:val="000000"/>
          <w:spacing w:val="14"/>
          <w:sz w:val="22"/>
          <w:szCs w:val="22"/>
        </w:rPr>
        <w:t>e</w:t>
      </w:r>
      <w:r w:rsidR="00D909A4" w:rsidRPr="00856F89">
        <w:rPr>
          <w:rFonts w:ascii="Calibri" w:hAnsi="Calibri"/>
          <w:color w:val="000000"/>
          <w:spacing w:val="14"/>
          <w:sz w:val="22"/>
          <w:szCs w:val="22"/>
        </w:rPr>
        <w:t>lizabeth.perkins</w:t>
      </w:r>
      <w:r w:rsidRPr="00856F89">
        <w:rPr>
          <w:rFonts w:ascii="Calibri" w:hAnsi="Calibri"/>
          <w:color w:val="000000"/>
          <w:spacing w:val="14"/>
          <w:sz w:val="22"/>
          <w:szCs w:val="22"/>
        </w:rPr>
        <w:t xml:space="preserve">@heritagetrustnetwork.org.uk providing your cv </w:t>
      </w:r>
      <w:r w:rsidR="00814856" w:rsidRPr="00856F89">
        <w:rPr>
          <w:rFonts w:ascii="Calibri" w:hAnsi="Calibri"/>
          <w:color w:val="000000"/>
          <w:spacing w:val="14"/>
          <w:sz w:val="22"/>
          <w:szCs w:val="22"/>
        </w:rPr>
        <w:t xml:space="preserve">with at least two referees </w:t>
      </w:r>
      <w:r w:rsidRPr="00856F89">
        <w:rPr>
          <w:rFonts w:ascii="Calibri" w:hAnsi="Calibri"/>
          <w:color w:val="000000"/>
          <w:spacing w:val="14"/>
          <w:sz w:val="22"/>
          <w:szCs w:val="22"/>
        </w:rPr>
        <w:t xml:space="preserve">and </w:t>
      </w:r>
      <w:r w:rsidR="00814856" w:rsidRPr="00856F89">
        <w:rPr>
          <w:rFonts w:ascii="Calibri" w:hAnsi="Calibri"/>
          <w:color w:val="000000"/>
          <w:spacing w:val="14"/>
          <w:sz w:val="22"/>
          <w:szCs w:val="22"/>
        </w:rPr>
        <w:t xml:space="preserve">an </w:t>
      </w:r>
      <w:r w:rsidRPr="00856F89">
        <w:rPr>
          <w:rFonts w:ascii="Calibri" w:hAnsi="Calibri"/>
          <w:color w:val="000000"/>
          <w:spacing w:val="14"/>
          <w:sz w:val="22"/>
          <w:szCs w:val="22"/>
        </w:rPr>
        <w:t>expression of</w:t>
      </w:r>
      <w:r w:rsidR="00D909A4" w:rsidRPr="00856F89">
        <w:rPr>
          <w:rFonts w:ascii="Calibri" w:hAnsi="Calibri"/>
          <w:color w:val="000000"/>
          <w:spacing w:val="14"/>
          <w:sz w:val="22"/>
          <w:szCs w:val="22"/>
        </w:rPr>
        <w:t xml:space="preserve"> </w:t>
      </w:r>
      <w:r w:rsidRPr="00856F89">
        <w:rPr>
          <w:rFonts w:ascii="Calibri" w:hAnsi="Calibri"/>
          <w:color w:val="000000"/>
          <w:spacing w:val="14"/>
          <w:sz w:val="22"/>
          <w:szCs w:val="22"/>
        </w:rPr>
        <w:t>interest</w:t>
      </w:r>
      <w:r w:rsidR="00814856" w:rsidRPr="00856F89">
        <w:rPr>
          <w:rFonts w:ascii="Calibri" w:hAnsi="Calibri"/>
          <w:color w:val="000000"/>
          <w:spacing w:val="14"/>
          <w:sz w:val="22"/>
          <w:szCs w:val="22"/>
        </w:rPr>
        <w:t xml:space="preserve"> highlight</w:t>
      </w:r>
      <w:r w:rsidR="00856F89" w:rsidRPr="00856F89">
        <w:rPr>
          <w:rFonts w:ascii="Calibri" w:hAnsi="Calibri"/>
          <w:color w:val="000000"/>
          <w:spacing w:val="14"/>
          <w:sz w:val="22"/>
          <w:szCs w:val="22"/>
        </w:rPr>
        <w:t>ing</w:t>
      </w:r>
      <w:r w:rsidR="00814856" w:rsidRPr="00856F89">
        <w:rPr>
          <w:rFonts w:ascii="Calibri" w:hAnsi="Calibri"/>
          <w:color w:val="000000"/>
          <w:spacing w:val="14"/>
          <w:sz w:val="22"/>
          <w:szCs w:val="22"/>
        </w:rPr>
        <w:t xml:space="preserve"> relevant </w:t>
      </w:r>
      <w:r w:rsidR="00A40405" w:rsidRPr="00856F89">
        <w:rPr>
          <w:rFonts w:ascii="Calibri" w:hAnsi="Calibri"/>
          <w:color w:val="000000"/>
          <w:spacing w:val="14"/>
          <w:sz w:val="22"/>
          <w:szCs w:val="22"/>
        </w:rPr>
        <w:t>experience</w:t>
      </w:r>
      <w:r w:rsidRPr="00856F89">
        <w:rPr>
          <w:rFonts w:ascii="Calibri" w:hAnsi="Calibri"/>
          <w:color w:val="000000"/>
          <w:spacing w:val="14"/>
          <w:sz w:val="22"/>
          <w:szCs w:val="22"/>
        </w:rPr>
        <w:t>.</w:t>
      </w:r>
      <w:r w:rsidRPr="00D8145C">
        <w:rPr>
          <w:rFonts w:ascii="Calibri" w:hAnsi="Calibri"/>
          <w:color w:val="000000"/>
          <w:spacing w:val="14"/>
          <w:sz w:val="22"/>
          <w:szCs w:val="22"/>
        </w:rPr>
        <w:t> </w:t>
      </w:r>
      <w:r w:rsidR="00851ED8">
        <w:rPr>
          <w:rFonts w:ascii="Calibri" w:hAnsi="Calibri"/>
          <w:color w:val="000000"/>
          <w:spacing w:val="14"/>
          <w:sz w:val="22"/>
          <w:szCs w:val="22"/>
        </w:rPr>
        <w:t xml:space="preserve">If you would like to talk to </w:t>
      </w:r>
      <w:proofErr w:type="spellStart"/>
      <w:r w:rsidR="00851ED8">
        <w:rPr>
          <w:rFonts w:ascii="Calibri" w:hAnsi="Calibri"/>
          <w:color w:val="000000"/>
          <w:spacing w:val="14"/>
          <w:sz w:val="22"/>
          <w:szCs w:val="22"/>
        </w:rPr>
        <w:t>some one</w:t>
      </w:r>
      <w:proofErr w:type="spellEnd"/>
      <w:r w:rsidR="00851ED8">
        <w:rPr>
          <w:rFonts w:ascii="Calibri" w:hAnsi="Calibri"/>
          <w:color w:val="000000"/>
          <w:spacing w:val="14"/>
          <w:sz w:val="22"/>
          <w:szCs w:val="22"/>
        </w:rPr>
        <w:t xml:space="preserve"> about the post please phone Elizabeth Perkins on </w:t>
      </w:r>
      <w:bookmarkStart w:id="0" w:name="_GoBack"/>
      <w:bookmarkEnd w:id="0"/>
      <w:r w:rsidR="00851ED8">
        <w:rPr>
          <w:rFonts w:ascii="Calibri" w:hAnsi="Calibri"/>
          <w:color w:val="000000"/>
          <w:spacing w:val="14"/>
          <w:sz w:val="22"/>
          <w:szCs w:val="22"/>
        </w:rPr>
        <w:t>07722 644460 or Beverley Gormley on 07470 350439</w:t>
      </w:r>
    </w:p>
    <w:sectPr w:rsidR="00851ED8" w:rsidRPr="00851ED8" w:rsidSect="00F80EEC">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657E4"/>
    <w:multiLevelType w:val="hybridMultilevel"/>
    <w:tmpl w:val="DC4AAA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4C15D55"/>
    <w:multiLevelType w:val="hybridMultilevel"/>
    <w:tmpl w:val="3A927AD4"/>
    <w:lvl w:ilvl="0" w:tplc="DDAEF69A">
      <w:start w:val="1"/>
      <w:numFmt w:val="bullet"/>
      <w:lvlText w:val=""/>
      <w:lvlJc w:val="left"/>
      <w:pPr>
        <w:ind w:left="340" w:hanging="227"/>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D3416B"/>
    <w:multiLevelType w:val="hybridMultilevel"/>
    <w:tmpl w:val="C73606B2"/>
    <w:lvl w:ilvl="0" w:tplc="BB3800B2">
      <w:start w:val="1"/>
      <w:numFmt w:val="bullet"/>
      <w:lvlText w:val=""/>
      <w:lvlJc w:val="left"/>
      <w:pPr>
        <w:ind w:left="340" w:hanging="227"/>
      </w:pPr>
      <w:rPr>
        <w:rFonts w:ascii="Symbol" w:hAnsi="Symbol" w:hint="default"/>
        <w:color w:val="auto"/>
      </w:rPr>
    </w:lvl>
    <w:lvl w:ilvl="1" w:tplc="D98A4446">
      <w:numFmt w:val="bullet"/>
      <w:lvlText w:val="·"/>
      <w:lvlJc w:val="left"/>
      <w:pPr>
        <w:ind w:left="1646" w:hanging="360"/>
      </w:pPr>
      <w:rPr>
        <w:rFonts w:ascii="Calibri" w:eastAsia="Calibri" w:hAnsi="Calibri" w:cstheme="majorHAnsi" w:hint="default"/>
      </w:rPr>
    </w:lvl>
    <w:lvl w:ilvl="2" w:tplc="52EEF0A0">
      <w:numFmt w:val="bullet"/>
      <w:lvlText w:val="-"/>
      <w:lvlJc w:val="left"/>
      <w:pPr>
        <w:ind w:left="2366" w:hanging="360"/>
      </w:pPr>
      <w:rPr>
        <w:rFonts w:ascii="Calibri" w:eastAsia="Calibri" w:hAnsi="Calibri" w:cstheme="majorHAnsi" w:hint="default"/>
      </w:rPr>
    </w:lvl>
    <w:lvl w:ilvl="3" w:tplc="08090001" w:tentative="1">
      <w:start w:val="1"/>
      <w:numFmt w:val="bullet"/>
      <w:lvlText w:val=""/>
      <w:lvlJc w:val="left"/>
      <w:pPr>
        <w:ind w:left="3086" w:hanging="360"/>
      </w:pPr>
      <w:rPr>
        <w:rFonts w:ascii="Symbol" w:hAnsi="Symbol" w:hint="default"/>
      </w:rPr>
    </w:lvl>
    <w:lvl w:ilvl="4" w:tplc="08090003" w:tentative="1">
      <w:start w:val="1"/>
      <w:numFmt w:val="bullet"/>
      <w:lvlText w:val="o"/>
      <w:lvlJc w:val="left"/>
      <w:pPr>
        <w:ind w:left="3806" w:hanging="360"/>
      </w:pPr>
      <w:rPr>
        <w:rFonts w:ascii="Courier New" w:hAnsi="Courier New" w:cs="Courier New" w:hint="default"/>
      </w:rPr>
    </w:lvl>
    <w:lvl w:ilvl="5" w:tplc="08090005" w:tentative="1">
      <w:start w:val="1"/>
      <w:numFmt w:val="bullet"/>
      <w:lvlText w:val=""/>
      <w:lvlJc w:val="left"/>
      <w:pPr>
        <w:ind w:left="4526" w:hanging="360"/>
      </w:pPr>
      <w:rPr>
        <w:rFonts w:ascii="Wingdings" w:hAnsi="Wingdings" w:hint="default"/>
      </w:rPr>
    </w:lvl>
    <w:lvl w:ilvl="6" w:tplc="08090001" w:tentative="1">
      <w:start w:val="1"/>
      <w:numFmt w:val="bullet"/>
      <w:lvlText w:val=""/>
      <w:lvlJc w:val="left"/>
      <w:pPr>
        <w:ind w:left="5246" w:hanging="360"/>
      </w:pPr>
      <w:rPr>
        <w:rFonts w:ascii="Symbol" w:hAnsi="Symbol" w:hint="default"/>
      </w:rPr>
    </w:lvl>
    <w:lvl w:ilvl="7" w:tplc="08090003" w:tentative="1">
      <w:start w:val="1"/>
      <w:numFmt w:val="bullet"/>
      <w:lvlText w:val="o"/>
      <w:lvlJc w:val="left"/>
      <w:pPr>
        <w:ind w:left="5966" w:hanging="360"/>
      </w:pPr>
      <w:rPr>
        <w:rFonts w:ascii="Courier New" w:hAnsi="Courier New" w:cs="Courier New" w:hint="default"/>
      </w:rPr>
    </w:lvl>
    <w:lvl w:ilvl="8" w:tplc="08090005" w:tentative="1">
      <w:start w:val="1"/>
      <w:numFmt w:val="bullet"/>
      <w:lvlText w:val=""/>
      <w:lvlJc w:val="left"/>
      <w:pPr>
        <w:ind w:left="6686" w:hanging="360"/>
      </w:pPr>
      <w:rPr>
        <w:rFonts w:ascii="Wingdings" w:hAnsi="Wingdings" w:hint="default"/>
      </w:rPr>
    </w:lvl>
  </w:abstractNum>
  <w:abstractNum w:abstractNumId="3" w15:restartNumberingAfterBreak="0">
    <w:nsid w:val="1B1A7068"/>
    <w:multiLevelType w:val="hybridMultilevel"/>
    <w:tmpl w:val="2A6A93D4"/>
    <w:lvl w:ilvl="0" w:tplc="4E045CA2">
      <w:start w:val="1"/>
      <w:numFmt w:val="bullet"/>
      <w:lvlText w:val=""/>
      <w:lvlJc w:val="left"/>
      <w:pPr>
        <w:ind w:left="340" w:hanging="227"/>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1FB63C7"/>
    <w:multiLevelType w:val="hybridMultilevel"/>
    <w:tmpl w:val="42980B5E"/>
    <w:lvl w:ilvl="0" w:tplc="2FE6D044">
      <w:start w:val="1"/>
      <w:numFmt w:val="bullet"/>
      <w:lvlText w:val=""/>
      <w:lvlJc w:val="left"/>
      <w:pPr>
        <w:ind w:left="340" w:hanging="227"/>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1750F4"/>
    <w:multiLevelType w:val="hybridMultilevel"/>
    <w:tmpl w:val="F0AA6B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A575B4"/>
    <w:multiLevelType w:val="hybridMultilevel"/>
    <w:tmpl w:val="995253EC"/>
    <w:lvl w:ilvl="0" w:tplc="35AEDC8A">
      <w:start w:val="1"/>
      <w:numFmt w:val="bullet"/>
      <w:lvlText w:val=""/>
      <w:lvlJc w:val="left"/>
      <w:pPr>
        <w:ind w:left="227" w:firstLine="113"/>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F9A423A"/>
    <w:multiLevelType w:val="hybridMultilevel"/>
    <w:tmpl w:val="C2E671E8"/>
    <w:lvl w:ilvl="0" w:tplc="7382C840">
      <w:start w:val="1"/>
      <w:numFmt w:val="bullet"/>
      <w:lvlText w:val=""/>
      <w:lvlJc w:val="left"/>
      <w:pPr>
        <w:ind w:left="340" w:hanging="227"/>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0636613"/>
    <w:multiLevelType w:val="hybridMultilevel"/>
    <w:tmpl w:val="48728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0"/>
  </w:num>
  <w:num w:numId="3">
    <w:abstractNumId w:val="5"/>
  </w:num>
  <w:num w:numId="4">
    <w:abstractNumId w:val="2"/>
  </w:num>
  <w:num w:numId="5">
    <w:abstractNumId w:val="3"/>
  </w:num>
  <w:num w:numId="6">
    <w:abstractNumId w:val="7"/>
  </w:num>
  <w:num w:numId="7">
    <w:abstractNumId w:val="4"/>
  </w:num>
  <w:num w:numId="8">
    <w:abstractNumId w:val="1"/>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7E49"/>
    <w:rsid w:val="000041FF"/>
    <w:rsid w:val="00057B3D"/>
    <w:rsid w:val="001A258F"/>
    <w:rsid w:val="00266045"/>
    <w:rsid w:val="002B3405"/>
    <w:rsid w:val="002E7E49"/>
    <w:rsid w:val="0036042B"/>
    <w:rsid w:val="004845EE"/>
    <w:rsid w:val="005012E5"/>
    <w:rsid w:val="007154C1"/>
    <w:rsid w:val="00814856"/>
    <w:rsid w:val="00851ED8"/>
    <w:rsid w:val="00856F89"/>
    <w:rsid w:val="00877C4F"/>
    <w:rsid w:val="009049C8"/>
    <w:rsid w:val="00920C0A"/>
    <w:rsid w:val="009C4F15"/>
    <w:rsid w:val="00A40405"/>
    <w:rsid w:val="00A5055D"/>
    <w:rsid w:val="00B11954"/>
    <w:rsid w:val="00B63AD6"/>
    <w:rsid w:val="00CC4188"/>
    <w:rsid w:val="00D8145C"/>
    <w:rsid w:val="00D909A4"/>
    <w:rsid w:val="00E03AFA"/>
    <w:rsid w:val="00E34591"/>
    <w:rsid w:val="00EF1158"/>
    <w:rsid w:val="00F1668D"/>
    <w:rsid w:val="00F80EEC"/>
    <w:rsid w:val="00FB21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D89EA4"/>
  <w14:defaultImageDpi w14:val="32767"/>
  <w15:chartTrackingRefBased/>
  <w15:docId w15:val="{E543FFF7-08C3-DC45-BFF2-BC35BB6D1C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E7E49"/>
    <w:pPr>
      <w:spacing w:before="100" w:beforeAutospacing="1" w:after="100" w:afterAutospacing="1"/>
    </w:pPr>
    <w:rPr>
      <w:rFonts w:ascii="Times New Roman" w:eastAsia="Times New Roman" w:hAnsi="Times New Roman" w:cs="Times New Roman"/>
      <w:lang w:eastAsia="en-GB"/>
    </w:rPr>
  </w:style>
  <w:style w:type="paragraph" w:styleId="BalloonText">
    <w:name w:val="Balloon Text"/>
    <w:basedOn w:val="Normal"/>
    <w:link w:val="BalloonTextChar"/>
    <w:uiPriority w:val="99"/>
    <w:semiHidden/>
    <w:unhideWhenUsed/>
    <w:rsid w:val="007154C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54C1"/>
    <w:rPr>
      <w:rFonts w:ascii="Segoe UI" w:hAnsi="Segoe UI" w:cs="Segoe UI"/>
      <w:sz w:val="18"/>
      <w:szCs w:val="18"/>
    </w:rPr>
  </w:style>
  <w:style w:type="paragraph" w:customStyle="1" w:styleId="Default">
    <w:name w:val="Default"/>
    <w:rsid w:val="007154C1"/>
    <w:pPr>
      <w:autoSpaceDE w:val="0"/>
      <w:autoSpaceDN w:val="0"/>
      <w:adjustRightInd w:val="0"/>
    </w:pPr>
    <w:rPr>
      <w:rFonts w:ascii="Arial" w:hAnsi="Arial" w:cs="Arial"/>
      <w:color w:val="000000"/>
    </w:rPr>
  </w:style>
  <w:style w:type="table" w:styleId="TableGrid">
    <w:name w:val="Table Grid"/>
    <w:basedOn w:val="TableNormal"/>
    <w:uiPriority w:val="39"/>
    <w:rsid w:val="008148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1485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3227378">
      <w:bodyDiv w:val="1"/>
      <w:marLeft w:val="0"/>
      <w:marRight w:val="0"/>
      <w:marTop w:val="0"/>
      <w:marBottom w:val="0"/>
      <w:divBdr>
        <w:top w:val="none" w:sz="0" w:space="0" w:color="auto"/>
        <w:left w:val="none" w:sz="0" w:space="0" w:color="auto"/>
        <w:bottom w:val="none" w:sz="0" w:space="0" w:color="auto"/>
        <w:right w:val="none" w:sz="0" w:space="0" w:color="auto"/>
      </w:divBdr>
    </w:div>
    <w:div w:id="556625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4</Pages>
  <Words>1468</Words>
  <Characters>8368</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Perkins</dc:creator>
  <cp:keywords/>
  <dc:description/>
  <cp:lastModifiedBy>Elizabeth Perkins</cp:lastModifiedBy>
  <cp:revision>7</cp:revision>
  <dcterms:created xsi:type="dcterms:W3CDTF">2020-03-09T19:32:00Z</dcterms:created>
  <dcterms:modified xsi:type="dcterms:W3CDTF">2020-03-13T10:03:00Z</dcterms:modified>
</cp:coreProperties>
</file>